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AC" w:rsidRPr="00093845" w:rsidRDefault="00517AA7" w:rsidP="00F35AA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</w:t>
      </w:r>
      <w:r w:rsidR="00F35AAC" w:rsidRPr="00093845">
        <w:rPr>
          <w:rFonts w:ascii="Times New Roman" w:hAnsi="Times New Roman" w:cs="Times New Roman"/>
          <w:b/>
          <w:sz w:val="22"/>
          <w:szCs w:val="22"/>
        </w:rPr>
        <w:t>аспорт</w:t>
      </w:r>
    </w:p>
    <w:p w:rsidR="00F35AAC" w:rsidRPr="00093845" w:rsidRDefault="00F35AAC" w:rsidP="00F35AA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3845">
        <w:rPr>
          <w:rFonts w:ascii="Times New Roman" w:hAnsi="Times New Roman" w:cs="Times New Roman"/>
          <w:b/>
          <w:sz w:val="22"/>
          <w:szCs w:val="22"/>
        </w:rPr>
        <w:t>муниципальной программы</w:t>
      </w:r>
    </w:p>
    <w:p w:rsidR="00F35AAC" w:rsidRPr="00093845" w:rsidRDefault="00F35AAC" w:rsidP="00F35AA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93845">
        <w:rPr>
          <w:rFonts w:ascii="Times New Roman" w:hAnsi="Times New Roman" w:cs="Times New Roman"/>
          <w:b/>
          <w:sz w:val="22"/>
          <w:szCs w:val="22"/>
        </w:rPr>
        <w:t>«Развитие культуры и туризма на территории Новоузенского района</w:t>
      </w:r>
    </w:p>
    <w:p w:rsidR="00F35AAC" w:rsidRPr="00093845" w:rsidRDefault="00D0799A" w:rsidP="00F35AAC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Саратовской области на 20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2</w:t>
      </w:r>
      <w:r w:rsidR="00914584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-202</w:t>
      </w:r>
      <w:r w:rsidR="006C5EFF">
        <w:rPr>
          <w:rFonts w:ascii="Times New Roman" w:hAnsi="Times New Roman" w:cs="Times New Roman"/>
          <w:b/>
          <w:sz w:val="22"/>
          <w:szCs w:val="22"/>
        </w:rPr>
        <w:t>8</w:t>
      </w:r>
      <w:r w:rsidR="00F35AAC" w:rsidRPr="00093845">
        <w:rPr>
          <w:rFonts w:ascii="Times New Roman" w:hAnsi="Times New Roman" w:cs="Times New Roman"/>
          <w:b/>
          <w:sz w:val="22"/>
          <w:szCs w:val="22"/>
        </w:rPr>
        <w:t xml:space="preserve"> годы»</w:t>
      </w:r>
    </w:p>
    <w:p w:rsidR="00F35AAC" w:rsidRPr="00F35AAC" w:rsidRDefault="00F35AAC" w:rsidP="00F35A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134"/>
        <w:gridCol w:w="1276"/>
        <w:gridCol w:w="1418"/>
        <w:gridCol w:w="1134"/>
        <w:gridCol w:w="1098"/>
        <w:gridCol w:w="1098"/>
      </w:tblGrid>
      <w:tr w:rsidR="00F35AAC" w:rsidRPr="00F35AAC" w:rsidTr="00467C7B">
        <w:trPr>
          <w:trHeight w:val="175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AAC" w:rsidRPr="00F35AAC" w:rsidRDefault="00F35AAC" w:rsidP="00F35A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71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Федеральный закон "Об общих принципах организации местного самоуправления в Российской Федерации" от 06.10.2003 №131-ФЗ</w:t>
            </w:r>
          </w:p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 xml:space="preserve">«Основы законодательства Российской Федерации о культуре», утвержденные </w:t>
            </w:r>
            <w:proofErr w:type="gramStart"/>
            <w:r w:rsidRPr="00F35AAC">
              <w:rPr>
                <w:rFonts w:ascii="Times New Roman" w:hAnsi="Times New Roman" w:cs="Times New Roman"/>
              </w:rPr>
              <w:t>ВС</w:t>
            </w:r>
            <w:proofErr w:type="gramEnd"/>
            <w:r w:rsidRPr="00F35AAC">
              <w:rPr>
                <w:rFonts w:ascii="Times New Roman" w:hAnsi="Times New Roman" w:cs="Times New Roman"/>
              </w:rPr>
              <w:t xml:space="preserve"> РФ от 09.10.92 № 36-12-1 (в действующей редакции)</w:t>
            </w:r>
          </w:p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highlight w:val="yellow"/>
              </w:rPr>
            </w:pPr>
          </w:p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F35AAC" w:rsidRPr="00F35AAC" w:rsidRDefault="00F35AAC" w:rsidP="00467C7B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159CF" w:rsidRPr="00F35AAC" w:rsidTr="00467C7B">
        <w:trPr>
          <w:trHeight w:val="18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D0799A" w:rsidRDefault="009159CF" w:rsidP="009159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Муниципальное бюджетное учреждение культуры «Централизованная клубная система» Новоузенского муниципального района Саратовской области (МБУК «ЦКС» НМР), Муниципальное учреждение культуры "Централизованная библиотечная система" Новоузенского района Саратовской области (МУК "ЦБС")</w:t>
            </w:r>
          </w:p>
        </w:tc>
      </w:tr>
      <w:tr w:rsidR="009159CF" w:rsidRPr="00F35AAC" w:rsidTr="00467C7B">
        <w:trPr>
          <w:trHeight w:val="214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Соисполнители и участники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D0799A" w:rsidRDefault="009159CF" w:rsidP="009159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59CF" w:rsidRPr="00F35AAC" w:rsidTr="00467C7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1.Организация культурно-досуговой деятельности и туризма.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2.Библиотечное обслуживание населения Новоузенского муниципального района.</w:t>
            </w:r>
          </w:p>
          <w:p w:rsidR="009159CF" w:rsidRPr="00D0799A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3.Укрепление материально-техни</w:t>
            </w:r>
            <w:r>
              <w:rPr>
                <w:rFonts w:ascii="Times New Roman" w:hAnsi="Times New Roman" w:cs="Times New Roman"/>
              </w:rPr>
              <w:t>ческой базы учреждений культуры</w:t>
            </w:r>
            <w:r w:rsidRPr="00F35AAC">
              <w:rPr>
                <w:rFonts w:ascii="Times New Roman" w:hAnsi="Times New Roman" w:cs="Times New Roman"/>
              </w:rPr>
              <w:t>.</w:t>
            </w:r>
          </w:p>
          <w:p w:rsidR="009159CF" w:rsidRPr="00A66525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0799A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A66525">
              <w:rPr>
                <w:rFonts w:ascii="Times New Roman" w:hAnsi="Times New Roman" w:cs="Times New Roman"/>
                <w:bCs/>
                <w:color w:val="000000"/>
              </w:rPr>
              <w:t xml:space="preserve">Обеспечение </w:t>
            </w:r>
            <w:proofErr w:type="gramStart"/>
            <w:r w:rsidRPr="00A66525">
              <w:rPr>
                <w:rFonts w:ascii="Times New Roman" w:hAnsi="Times New Roman" w:cs="Times New Roman"/>
                <w:bCs/>
                <w:color w:val="000000"/>
              </w:rPr>
              <w:t>повышения оплаты труда работников бюджетной сферы</w:t>
            </w:r>
            <w:proofErr w:type="gramEnd"/>
            <w:r w:rsidRPr="00A66525">
              <w:rPr>
                <w:rFonts w:ascii="Times New Roman" w:hAnsi="Times New Roman" w:cs="Times New Roman"/>
              </w:rPr>
              <w:t>.</w:t>
            </w:r>
          </w:p>
        </w:tc>
      </w:tr>
      <w:tr w:rsidR="009159CF" w:rsidRPr="00F35AAC" w:rsidTr="00467C7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Реализация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сохранение культурного и исторического наследия, расширение доступа населения к культурным ценностям и информации;</w:t>
            </w:r>
            <w:r w:rsidRPr="00F35AAC">
              <w:rPr>
                <w:rFonts w:ascii="Times New Roman" w:hAnsi="Times New Roman" w:cs="Times New Roman"/>
              </w:rPr>
              <w:br/>
              <w:t>туристской деятельности.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создание условий для развития сферы туризма и туристской деятельности.</w:t>
            </w:r>
          </w:p>
        </w:tc>
      </w:tr>
      <w:tr w:rsidR="009159CF" w:rsidRPr="00F35AAC" w:rsidTr="00467C7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Развитие кадрового потенциала сферы культуры и реализация мер государственной поддержки работников культуры;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создание условий для участия граждан в культурной жизни;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развитие инфраструктуры сферы культуры;</w:t>
            </w:r>
            <w:r w:rsidRPr="00F35AAC">
              <w:rPr>
                <w:rFonts w:ascii="Times New Roman" w:hAnsi="Times New Roman" w:cs="Times New Roman"/>
              </w:rPr>
              <w:br/>
              <w:t>государственная охрана и сохранение культурного и исторического наследия Новоузенского района Саратовской области;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развитие внутреннего туризма, межрегионального и международного сотрудничества в сфере туризма.</w:t>
            </w:r>
          </w:p>
        </w:tc>
      </w:tr>
      <w:tr w:rsidR="009159CF" w:rsidRPr="00F35AAC" w:rsidTr="00467C7B">
        <w:trPr>
          <w:trHeight w:val="478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Ожидаемые конечные результаты реализации 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pStyle w:val="a5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35AAC">
              <w:rPr>
                <w:rFonts w:ascii="Times New Roman" w:eastAsia="Times New Roman" w:hAnsi="Times New Roman"/>
                <w:lang w:eastAsia="ru-RU"/>
              </w:rPr>
              <w:t>Повышение уровня комфортности и безопасности пребывания посетителей учреждений культуры Новоузенского муниципального района;</w:t>
            </w:r>
          </w:p>
          <w:p w:rsidR="009159CF" w:rsidRPr="00F35AAC" w:rsidRDefault="009159CF" w:rsidP="009159CF">
            <w:pPr>
              <w:pStyle w:val="a5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35AAC">
              <w:rPr>
                <w:rFonts w:ascii="Times New Roman" w:eastAsia="Times New Roman" w:hAnsi="Times New Roman"/>
                <w:lang w:eastAsia="ru-RU"/>
              </w:rPr>
              <w:t>улучшение культурного обслуживания населения, сохранение культурного наследия и повышение творческого потенциала жителей;</w:t>
            </w:r>
          </w:p>
          <w:p w:rsidR="009159CF" w:rsidRPr="00F35AAC" w:rsidRDefault="009159CF" w:rsidP="009159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повышение эффективности и качества предоставляемых  муниципальных услуг в сфере культуры.</w:t>
            </w:r>
          </w:p>
        </w:tc>
      </w:tr>
      <w:tr w:rsidR="009159CF" w:rsidRPr="00F35AAC" w:rsidTr="00467C7B">
        <w:trPr>
          <w:trHeight w:val="288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4-2028</w:t>
            </w:r>
            <w:r w:rsidRPr="00F35AAC">
              <w:rPr>
                <w:rFonts w:ascii="Times New Roman" w:hAnsi="Times New Roman" w:cs="Times New Roman"/>
              </w:rPr>
              <w:t>годы</w:t>
            </w:r>
          </w:p>
        </w:tc>
      </w:tr>
      <w:tr w:rsidR="009159CF" w:rsidRPr="00F35AAC" w:rsidTr="00467C7B">
        <w:trPr>
          <w:trHeight w:val="400"/>
          <w:tblCellSpacing w:w="5" w:type="nil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 xml:space="preserve">Объемы финансового </w:t>
            </w:r>
            <w:r w:rsidRPr="00F35AAC">
              <w:rPr>
                <w:rFonts w:ascii="Times New Roman" w:hAnsi="Times New Roman" w:cs="Times New Roman"/>
              </w:rPr>
              <w:lastRenderedPageBreak/>
              <w:t>обеспечения муниципальной программы, в том числе по годам: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lastRenderedPageBreak/>
              <w:t>расходы (тыс. руб.)</w:t>
            </w:r>
          </w:p>
        </w:tc>
      </w:tr>
      <w:tr w:rsidR="009159CF" w:rsidRPr="00F35AAC" w:rsidTr="004E7645">
        <w:trPr>
          <w:trHeight w:val="600"/>
          <w:tblCellSpacing w:w="5" w:type="nil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Очередной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финансовый год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F35AA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Первый год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реализации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программы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35AA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Второй год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реализации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программы</w:t>
            </w:r>
          </w:p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F35AA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Третий год реализации программы 2027 г.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Четвертый год реализации программы 2028 г.</w:t>
            </w:r>
          </w:p>
        </w:tc>
      </w:tr>
      <w:tr w:rsidR="009159CF" w:rsidRPr="00F35AAC" w:rsidTr="004E7645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14663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  <w:r w:rsidR="008C0116">
              <w:rPr>
                <w:rFonts w:ascii="Times New Roman" w:hAnsi="Times New Roman" w:cs="Times New Roman"/>
              </w:rPr>
              <w:t>437,51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8C0116">
              <w:rPr>
                <w:rFonts w:ascii="Times New Roman" w:hAnsi="Times New Roman" w:cs="Times New Roman"/>
              </w:rPr>
              <w:t>372,59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2663F7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46144,30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45338,00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72791,31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474947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72791,31</w:t>
            </w:r>
          </w:p>
        </w:tc>
      </w:tr>
      <w:tr w:rsidR="009159CF" w:rsidRPr="00F35AAC" w:rsidTr="004E7645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бюджет района (прогнозно)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14663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227008,36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44303,20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2663F7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46144,30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45338,00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474947">
              <w:rPr>
                <w:rFonts w:ascii="Times New Roman" w:hAnsi="Times New Roman" w:cs="Times New Roman"/>
              </w:rPr>
              <w:t>611,43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474947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45611,43</w:t>
            </w:r>
          </w:p>
        </w:tc>
      </w:tr>
      <w:tr w:rsidR="009159CF" w:rsidRPr="00F35AAC" w:rsidTr="004E7645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федеральный бюджет (прогнозно)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474947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116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8C011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2663F7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65F0E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9159CF" w:rsidRPr="00F35AAC" w:rsidTr="004E7645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областной бюджет (прогнозно)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474947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8C0116">
              <w:rPr>
                <w:rFonts w:ascii="Times New Roman" w:hAnsi="Times New Roman" w:cs="Times New Roman"/>
              </w:rPr>
              <w:t>229,15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8C0116">
              <w:rPr>
                <w:rFonts w:ascii="Times New Roman" w:hAnsi="Times New Roman" w:cs="Times New Roman"/>
              </w:rPr>
              <w:t>069,39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2663F7" w:rsidRDefault="00C50926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BE6705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27079,88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474947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27079,88</w:t>
            </w:r>
          </w:p>
        </w:tc>
      </w:tr>
      <w:tr w:rsidR="009159CF" w:rsidRPr="00F35AAC" w:rsidTr="004E7645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внебюджетные источники (прогнозно)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2663F7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59CF" w:rsidRPr="00F35AAC" w:rsidTr="00467C7B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Целевые показатели программы (индикаторы)</w:t>
            </w:r>
          </w:p>
        </w:tc>
        <w:tc>
          <w:tcPr>
            <w:tcW w:w="71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59CF" w:rsidRPr="00F35AAC" w:rsidRDefault="009159CF" w:rsidP="009159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5AAC">
              <w:rPr>
                <w:rFonts w:ascii="Times New Roman" w:hAnsi="Times New Roman" w:cs="Times New Roman"/>
              </w:rPr>
              <w:t>Целевые показатели программы (индикаторы) приведены в Приложении 2 к муниципальной программе</w:t>
            </w:r>
          </w:p>
        </w:tc>
      </w:tr>
    </w:tbl>
    <w:p w:rsidR="00F35AAC" w:rsidRPr="00F35AAC" w:rsidRDefault="00F35AAC" w:rsidP="00F35AAC">
      <w:pPr>
        <w:spacing w:after="0" w:line="240" w:lineRule="auto"/>
        <w:rPr>
          <w:rFonts w:ascii="Times New Roman" w:hAnsi="Times New Roman" w:cs="Times New Roman"/>
        </w:rPr>
      </w:pPr>
    </w:p>
    <w:p w:rsidR="00F35AAC" w:rsidRPr="00F35AAC" w:rsidRDefault="00F35AAC" w:rsidP="00F35AA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35AAC">
        <w:rPr>
          <w:rFonts w:ascii="Times New Roman" w:hAnsi="Times New Roman" w:cs="Times New Roman"/>
          <w:sz w:val="22"/>
          <w:szCs w:val="22"/>
        </w:rPr>
        <w:t>Текстовая часть муниципальной программы</w:t>
      </w:r>
    </w:p>
    <w:p w:rsidR="00F35AAC" w:rsidRPr="00F35AAC" w:rsidRDefault="00F35AAC" w:rsidP="00F35AA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5AAC">
        <w:rPr>
          <w:rFonts w:ascii="Times New Roman" w:hAnsi="Times New Roman" w:cs="Times New Roman"/>
        </w:rPr>
        <w:t xml:space="preserve">«Развитие культуры и туризма на территории Новоузенского района </w:t>
      </w:r>
    </w:p>
    <w:p w:rsidR="00F35AAC" w:rsidRPr="00F35AAC" w:rsidRDefault="00D0799A" w:rsidP="00F35AA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Саратовской области на 20</w:t>
      </w:r>
      <w:r w:rsidRPr="00FB5DB7">
        <w:rPr>
          <w:rFonts w:ascii="Times New Roman" w:hAnsi="Times New Roman" w:cs="Times New Roman"/>
        </w:rPr>
        <w:t>2</w:t>
      </w:r>
      <w:r w:rsidR="0012317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</w:t>
      </w:r>
      <w:r w:rsidR="0012317A">
        <w:rPr>
          <w:rFonts w:ascii="Times New Roman" w:hAnsi="Times New Roman" w:cs="Times New Roman"/>
        </w:rPr>
        <w:t>8</w:t>
      </w:r>
      <w:r w:rsidR="00F35AAC" w:rsidRPr="00F35AAC">
        <w:rPr>
          <w:rFonts w:ascii="Times New Roman" w:hAnsi="Times New Roman" w:cs="Times New Roman"/>
        </w:rPr>
        <w:t xml:space="preserve"> годы»</w:t>
      </w:r>
    </w:p>
    <w:p w:rsidR="00F35AAC" w:rsidRPr="00F35AAC" w:rsidRDefault="00F35AAC" w:rsidP="00F35AAC">
      <w:pPr>
        <w:widowControl w:val="0"/>
        <w:spacing w:after="0" w:line="240" w:lineRule="auto"/>
        <w:ind w:firstLine="567"/>
        <w:rPr>
          <w:rFonts w:ascii="Times New Roman" w:hAnsi="Times New Roman" w:cs="Times New Roman"/>
          <w:spacing w:val="2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1. Общая характеристика сферы культуры, основные проблемы, инерционный прогноз её развития.</w:t>
      </w:r>
    </w:p>
    <w:p w:rsidR="00F35AAC" w:rsidRPr="00F35AAC" w:rsidRDefault="00F35AAC" w:rsidP="00F35AAC">
      <w:pPr>
        <w:widowControl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Статья 44 Конституции Российской Федерации определяет,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Право граждан на качественное удовлетворение культурно-информационных потребностей должно подкрепляться соответствующим финансовым обеспечением, поэтому разработка и реализация муниципальной целевой программы «</w:t>
      </w:r>
      <w:r w:rsidRPr="00F35AAC">
        <w:rPr>
          <w:rFonts w:ascii="Times New Roman" w:hAnsi="Times New Roman" w:cs="Times New Roman"/>
          <w:spacing w:val="2"/>
          <w:sz w:val="24"/>
          <w:szCs w:val="24"/>
        </w:rPr>
        <w:t>Развитие культуры и туризма на территории Новоузенского ра</w:t>
      </w:r>
      <w:r w:rsidR="00D0799A">
        <w:rPr>
          <w:rFonts w:ascii="Times New Roman" w:hAnsi="Times New Roman" w:cs="Times New Roman"/>
          <w:spacing w:val="2"/>
          <w:sz w:val="24"/>
          <w:szCs w:val="24"/>
        </w:rPr>
        <w:t>йона Саратовской области на 20</w:t>
      </w:r>
      <w:r w:rsidR="00D0799A" w:rsidRPr="00D0799A">
        <w:rPr>
          <w:rFonts w:ascii="Times New Roman" w:hAnsi="Times New Roman" w:cs="Times New Roman"/>
          <w:spacing w:val="2"/>
          <w:sz w:val="24"/>
          <w:szCs w:val="24"/>
        </w:rPr>
        <w:t>2</w:t>
      </w:r>
      <w:r w:rsidR="0012317A">
        <w:rPr>
          <w:rFonts w:ascii="Times New Roman" w:hAnsi="Times New Roman" w:cs="Times New Roman"/>
          <w:spacing w:val="2"/>
          <w:sz w:val="24"/>
          <w:szCs w:val="24"/>
        </w:rPr>
        <w:t>4</w:t>
      </w:r>
      <w:r w:rsidR="00D0799A">
        <w:rPr>
          <w:rFonts w:ascii="Times New Roman" w:hAnsi="Times New Roman" w:cs="Times New Roman"/>
          <w:spacing w:val="2"/>
          <w:sz w:val="24"/>
          <w:szCs w:val="24"/>
        </w:rPr>
        <w:t xml:space="preserve"> - 202</w:t>
      </w:r>
      <w:r w:rsidR="0012317A">
        <w:rPr>
          <w:rFonts w:ascii="Times New Roman" w:hAnsi="Times New Roman" w:cs="Times New Roman"/>
          <w:spacing w:val="2"/>
          <w:sz w:val="24"/>
          <w:szCs w:val="24"/>
        </w:rPr>
        <w:t>8</w:t>
      </w: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годы»</w:t>
      </w:r>
      <w:r w:rsidRPr="00F35AAC">
        <w:rPr>
          <w:rFonts w:ascii="Times New Roman" w:hAnsi="Times New Roman" w:cs="Times New Roman"/>
          <w:sz w:val="24"/>
          <w:szCs w:val="24"/>
        </w:rPr>
        <w:t xml:space="preserve"> имеет важное значение.</w:t>
      </w:r>
      <w:r w:rsidR="00066F35">
        <w:rPr>
          <w:rFonts w:ascii="Times New Roman" w:hAnsi="Times New Roman" w:cs="Times New Roman"/>
          <w:sz w:val="24"/>
          <w:szCs w:val="24"/>
        </w:rPr>
        <w:t xml:space="preserve"> Сведения об объемах и источниках финансового обеспечения муниципальной программы приведены в Приложении 1.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Деятельность учреждений культуры яв</w:t>
      </w:r>
      <w:r w:rsidRPr="00F35AAC">
        <w:rPr>
          <w:rFonts w:ascii="Times New Roman" w:hAnsi="Times New Roman" w:cs="Times New Roman"/>
          <w:color w:val="050505"/>
          <w:sz w:val="24"/>
          <w:szCs w:val="24"/>
        </w:rPr>
        <w:t xml:space="preserve">ляется одной из важнейших составляющих современной культурной жизни района. Учреждения культуры и досуга выполняют воспитательные, информационные, </w:t>
      </w:r>
      <w:proofErr w:type="spellStart"/>
      <w:r w:rsidRPr="00F35AAC">
        <w:rPr>
          <w:rFonts w:ascii="Times New Roman" w:hAnsi="Times New Roman" w:cs="Times New Roman"/>
          <w:color w:val="050505"/>
          <w:sz w:val="24"/>
          <w:szCs w:val="24"/>
        </w:rPr>
        <w:t>досуговые</w:t>
      </w:r>
      <w:proofErr w:type="spellEnd"/>
      <w:r w:rsidRPr="00F35AAC">
        <w:rPr>
          <w:rFonts w:ascii="Times New Roman" w:hAnsi="Times New Roman" w:cs="Times New Roman"/>
          <w:color w:val="050505"/>
          <w:sz w:val="24"/>
          <w:szCs w:val="24"/>
        </w:rPr>
        <w:t xml:space="preserve"> функции способствуют формированию нравственно-эстетических основ, духовных потребностей и ценностных ориентаций населения.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В соответствии со Стратегией социально-экономического развития Сарат</w:t>
      </w:r>
      <w:r w:rsidR="00D0799A">
        <w:rPr>
          <w:rFonts w:ascii="Times New Roman" w:hAnsi="Times New Roman" w:cs="Times New Roman"/>
          <w:spacing w:val="2"/>
          <w:sz w:val="24"/>
          <w:szCs w:val="24"/>
        </w:rPr>
        <w:t xml:space="preserve">овской области </w:t>
      </w:r>
      <w:r w:rsidRPr="00F35AAC">
        <w:rPr>
          <w:rFonts w:ascii="Times New Roman" w:hAnsi="Times New Roman" w:cs="Times New Roman"/>
          <w:spacing w:val="2"/>
          <w:sz w:val="24"/>
          <w:szCs w:val="24"/>
        </w:rPr>
        <w:t>одним из главных направлений развития региона является создание условий для улучшения качества жизни граждан, в том числе за счет развития туристского потенциала области, а также обеспечения качества и доступности туристских услуг.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Развитие внутреннего и въездного туризма возможно при достижении соответствия уровня развития туристской индустрии уровню имеющегося туристского потенциала путем объединения усилий органов государственной власти Саратовской области, органов местного самоуправления, общественных объединений, всех заинтересованных организаций, а также отдельных граждан.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При этом возможны следующие положительные последствия: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увеличение доходов предприятий, населения, бюджетов разных уровней;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возрождение местных культурных ценностей, развитие традиций, обычаев, </w:t>
      </w: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>народных ремесел;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оживление местной, культурной жизни;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способствование развитию государственно-частного партнерства;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совершенствование инфраструктуры, системы коммунальных объектов и служб, а также здравоохранения, безопасности и правопорядка; 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дополнительные возможности для подготовки квалифицированных специалистов;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создание новых форм досуга, которыми могут воспользоваться как местные жители, так и туристы.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color w:val="050505"/>
          <w:sz w:val="24"/>
          <w:szCs w:val="24"/>
        </w:rPr>
        <w:t>Необходимость решения указанных в настоящей Программе задач вытекает из закрепленной в Конституции и действующем законодательстве обязательности организации культурной деятельности на территории Новоузенского муниципального района.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Вместе с тем в отрасли культуры и туризма Новоузенского района сохраняется ряд проблем, накапливающихся годами:  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1. В библиотеках, несмотря на все принимаемые меры, неудовлетворительно обстоит дело с реализацией научного подхода к комплектованию книжных фондов, слабо идут процессы информатизации и компьютеризации библиотечного дела.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И хотя осуществляемые действенные меры по укреплению материально-технической базы учреждений культуры, подключению библиотек к сети Интернет оказывают влияние на развитие библиотечного дела, в целом в создании благоприятных условий для библиотек региона сохраняется серьезное отставание.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2. Слабо развита материально-техническая база клубов, Домов культуры.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3. В </w:t>
      </w:r>
      <w:proofErr w:type="spellStart"/>
      <w:r w:rsidRPr="00F35AAC">
        <w:rPr>
          <w:rFonts w:ascii="Times New Roman" w:hAnsi="Times New Roman" w:cs="Times New Roman"/>
          <w:spacing w:val="2"/>
          <w:sz w:val="24"/>
          <w:szCs w:val="24"/>
        </w:rPr>
        <w:t>киноотрасли</w:t>
      </w:r>
      <w:proofErr w:type="spellEnd"/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области не остановлено сокращение киносети, материальная база сельских муниципальных кинотеатров устарела;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4. Сеть муниципальных </w:t>
      </w:r>
      <w:proofErr w:type="spellStart"/>
      <w:r w:rsidRPr="00F35AAC">
        <w:rPr>
          <w:rFonts w:ascii="Times New Roman" w:hAnsi="Times New Roman" w:cs="Times New Roman"/>
          <w:spacing w:val="2"/>
          <w:sz w:val="24"/>
          <w:szCs w:val="24"/>
        </w:rPr>
        <w:t>культурно-досуговых</w:t>
      </w:r>
      <w:proofErr w:type="spellEnd"/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учреждений имеет тенденцию к сокращению. Вместе с тем сохранена система организации и проведения смотров, конкурсов, фестивалей, направленных на сохранение и пропаганду традиций русского народного творчества.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color w:val="050505"/>
          <w:sz w:val="24"/>
          <w:szCs w:val="24"/>
        </w:rPr>
        <w:t>Возможность увеличения собственных доходов учреждений культуры ограничена их социальными целями, недостаточным уровнем благосостояния населения.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color w:val="050505"/>
          <w:sz w:val="24"/>
          <w:szCs w:val="24"/>
        </w:rPr>
        <w:t xml:space="preserve">В соответствии с анализом выявленных проблем в сфере культуры определены цели и задачи развития отдельных видов культурной деятельности, определены потребности в предоставлении культурно-информационных услуг за счет бюджетных средств Новоузенского муниципального района, а также обеспечена финансовая поддержка для организации и проведения праздничных и культурно-массовых мероприятий. </w:t>
      </w:r>
      <w:bookmarkStart w:id="0" w:name="Par338"/>
      <w:bookmarkEnd w:id="0"/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При отсутствии поддержки в сфере культуры продолжится тенденция снижения качества и количества оказываемых услуг, снизится уровень удовлетворенности населения услугами культуры. Продолжится ухудшение состояния материально-технической базы учреждений культуры.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AAC">
        <w:rPr>
          <w:rFonts w:ascii="Times New Roman" w:hAnsi="Times New Roman" w:cs="Times New Roman"/>
          <w:spacing w:val="2"/>
          <w:sz w:val="24"/>
          <w:szCs w:val="24"/>
        </w:rPr>
        <w:t>В</w:t>
      </w:r>
      <w:proofErr w:type="gramEnd"/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F35AAC">
        <w:rPr>
          <w:rFonts w:ascii="Times New Roman" w:hAnsi="Times New Roman" w:cs="Times New Roman"/>
          <w:spacing w:val="2"/>
          <w:sz w:val="24"/>
          <w:szCs w:val="24"/>
        </w:rPr>
        <w:t>Новоузенском</w:t>
      </w:r>
      <w:proofErr w:type="gramEnd"/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районе имеются необходимые социальные, экономические и психологические предпосылки для устранения негативных тенденций в сфере культуры и туризма. </w:t>
      </w:r>
    </w:p>
    <w:p w:rsidR="00F35AAC" w:rsidRPr="00F35AAC" w:rsidRDefault="00F35AAC" w:rsidP="00F35AA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2. Цели и задачи муниципальной Программы</w:t>
      </w:r>
    </w:p>
    <w:p w:rsidR="00854749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Стратегической целью администрации Новоузенского муниципального района и отдела культуры и кино администрации Новоузенского муниципального района является обеспечение гарантированных </w:t>
      </w:r>
      <w:hyperlink r:id="rId6" w:history="1">
        <w:r w:rsidRPr="00F35AAC">
          <w:rPr>
            <w:rFonts w:ascii="Times New Roman" w:hAnsi="Times New Roman" w:cs="Times New Roman"/>
            <w:spacing w:val="2"/>
            <w:sz w:val="24"/>
            <w:szCs w:val="24"/>
          </w:rPr>
          <w:t>Конституцией Российской Федерации</w:t>
        </w:r>
      </w:hyperlink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прав граждан в сфере культуры и искусства. </w:t>
      </w:r>
    </w:p>
    <w:p w:rsidR="00F35AAC" w:rsidRPr="00F35AAC" w:rsidRDefault="00854749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F35AAC"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сновными целями государственной политики в области культуры Новоузенского района и муниципальной целевой программы «Развитие культуры и </w:t>
      </w:r>
      <w:r w:rsidR="00F35AAC" w:rsidRPr="00F35AAC">
        <w:rPr>
          <w:rFonts w:ascii="Times New Roman" w:hAnsi="Times New Roman" w:cs="Times New Roman"/>
          <w:spacing w:val="2"/>
          <w:sz w:val="24"/>
          <w:szCs w:val="24"/>
        </w:rPr>
        <w:lastRenderedPageBreak/>
        <w:t>туризма на территории Новоузенского ра</w:t>
      </w:r>
      <w:r w:rsidR="00D0799A">
        <w:rPr>
          <w:rFonts w:ascii="Times New Roman" w:hAnsi="Times New Roman" w:cs="Times New Roman"/>
          <w:spacing w:val="2"/>
          <w:sz w:val="24"/>
          <w:szCs w:val="24"/>
        </w:rPr>
        <w:t>йона Саратовской области на 20</w:t>
      </w:r>
      <w:r w:rsidR="00D0799A" w:rsidRPr="00D0799A">
        <w:rPr>
          <w:rFonts w:ascii="Times New Roman" w:hAnsi="Times New Roman" w:cs="Times New Roman"/>
          <w:spacing w:val="2"/>
          <w:sz w:val="24"/>
          <w:szCs w:val="24"/>
        </w:rPr>
        <w:t>2</w:t>
      </w:r>
      <w:r w:rsidR="0012317A">
        <w:rPr>
          <w:rFonts w:ascii="Times New Roman" w:hAnsi="Times New Roman" w:cs="Times New Roman"/>
          <w:spacing w:val="2"/>
          <w:sz w:val="24"/>
          <w:szCs w:val="24"/>
        </w:rPr>
        <w:t>4</w:t>
      </w:r>
      <w:r w:rsidR="00D0799A">
        <w:rPr>
          <w:rFonts w:ascii="Times New Roman" w:hAnsi="Times New Roman" w:cs="Times New Roman"/>
          <w:spacing w:val="2"/>
          <w:sz w:val="24"/>
          <w:szCs w:val="24"/>
        </w:rPr>
        <w:t>-202</w:t>
      </w:r>
      <w:r w:rsidR="006C5EFF">
        <w:rPr>
          <w:rFonts w:ascii="Times New Roman" w:hAnsi="Times New Roman" w:cs="Times New Roman"/>
          <w:spacing w:val="2"/>
          <w:sz w:val="24"/>
          <w:szCs w:val="24"/>
        </w:rPr>
        <w:t>8</w:t>
      </w:r>
      <w:r w:rsidR="00F35AAC"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 годы» являются: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i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i/>
          <w:spacing w:val="2"/>
          <w:sz w:val="24"/>
          <w:szCs w:val="24"/>
        </w:rPr>
        <w:t>Цель 1.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i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Достижение цели предполагает решение трех практических задач:</w:t>
      </w:r>
    </w:p>
    <w:p w:rsidR="00F35AAC" w:rsidRPr="00F35AAC" w:rsidRDefault="00F35AAC" w:rsidP="006B2A1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развитие кадрового потенциала сферы культуры и реализация мер государственной поддержки работников культуры;</w:t>
      </w:r>
    </w:p>
    <w:p w:rsidR="00F35AAC" w:rsidRPr="00F35AAC" w:rsidRDefault="00F35AAC" w:rsidP="006B2A1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создание условий для участия граждан в культурной жизни;</w:t>
      </w:r>
    </w:p>
    <w:p w:rsidR="00F35AAC" w:rsidRPr="00F35AAC" w:rsidRDefault="00F35AAC" w:rsidP="006B2A17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развитие инфраструктуры сферы культуры.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i/>
          <w:spacing w:val="2"/>
          <w:sz w:val="24"/>
          <w:szCs w:val="24"/>
        </w:rPr>
        <w:t>Цель 2. Сохранение культурного и исторического наследия, расширение доступа населения к культурным ценностям и информации.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 xml:space="preserve">Достижение цели предполагает решение следующих практических задач: </w:t>
      </w:r>
    </w:p>
    <w:p w:rsidR="00F35AAC" w:rsidRPr="00F35AAC" w:rsidRDefault="00F35AAC" w:rsidP="006B2A1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обеспечение свободы творчества и прав граждан на участие в культурной жизни, на равный доступ к культурным ценностям;</w:t>
      </w:r>
    </w:p>
    <w:p w:rsidR="00F35AAC" w:rsidRPr="00F35AAC" w:rsidRDefault="00F35AAC" w:rsidP="006B2A1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35A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государственная охрана и сохранение культурного и исторического наследия Саратовской области.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i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i/>
          <w:spacing w:val="2"/>
          <w:sz w:val="24"/>
          <w:szCs w:val="24"/>
        </w:rPr>
        <w:t>Цель 3. Создание условий для развития сферы туризма и туристской деятельности.</w:t>
      </w:r>
    </w:p>
    <w:p w:rsidR="00F35AAC" w:rsidRPr="00F35AAC" w:rsidRDefault="00F35AAC" w:rsidP="00F35AA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F35AAC">
        <w:rPr>
          <w:rFonts w:ascii="Times New Roman" w:hAnsi="Times New Roman" w:cs="Times New Roman"/>
          <w:spacing w:val="2"/>
          <w:sz w:val="24"/>
          <w:szCs w:val="24"/>
        </w:rPr>
        <w:t>Достижение данной цели предполагает решение задачи по развитию внутреннего туризма, межрегионального и международного сотрудничества в сфере туризма.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Сведения о целевых показателях (индикаторах) муниципальной программы и входящих в нее подпрограмм приведены в Приложении 2.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3. Прогноз развития сферы культуры с учётом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модернизировать учреждения культуры, создать условия, обеспечивающие равный и свободный доступ населения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учреждений культуры Новоузенского муниципального района.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Это приведет к созданию единого культурного и информационного пространства поселения; повышению многообразия и богатства творческих процессов в пространстве культуры поселения; модернизации культурного обслуживания жителей Новоузенского муниципального района при сохранении историко-культурной среды территорий - мест формирования традиционной культуры. В результате повысится доступность культурных услуг для всех категорий и групп населения.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и для достижения намеченных целей необходимо учитывать внешние (макроэкономические, социальные и прочие) и внутренние (структурные, кадровые изменения) риски. 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По характеру влияния на ход и конечные результаты реализации муниципальной программы существенными являются нижеперечисленные внешние и внутренние риски.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Внешние риски связаны с возможностью ухудшения внутренней и внешней конъюнктуры, </w:t>
      </w:r>
      <w:r w:rsidR="00736160">
        <w:rPr>
          <w:rFonts w:ascii="Times New Roman" w:hAnsi="Times New Roman" w:cs="Times New Roman"/>
          <w:sz w:val="24"/>
          <w:szCs w:val="24"/>
        </w:rPr>
        <w:t xml:space="preserve">введением ограничительных мероприятий, связанных с распространением </w:t>
      </w:r>
      <w:proofErr w:type="spellStart"/>
      <w:r w:rsidR="00736160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="00736160">
        <w:rPr>
          <w:rFonts w:ascii="Times New Roman" w:hAnsi="Times New Roman" w:cs="Times New Roman"/>
          <w:sz w:val="24"/>
          <w:szCs w:val="24"/>
        </w:rPr>
        <w:t xml:space="preserve"> инфекции, </w:t>
      </w:r>
      <w:r w:rsidRPr="00F35AAC">
        <w:rPr>
          <w:rFonts w:ascii="Times New Roman" w:hAnsi="Times New Roman" w:cs="Times New Roman"/>
          <w:sz w:val="24"/>
          <w:szCs w:val="24"/>
        </w:rPr>
        <w:t xml:space="preserve">снижением темпов роста экономики, </w:t>
      </w:r>
      <w:r w:rsidR="00A64DFA">
        <w:rPr>
          <w:rFonts w:ascii="Times New Roman" w:hAnsi="Times New Roman" w:cs="Times New Roman"/>
          <w:sz w:val="24"/>
          <w:szCs w:val="24"/>
        </w:rPr>
        <w:t xml:space="preserve">ограничениями в </w:t>
      </w:r>
      <w:r w:rsidR="00A64DFA">
        <w:rPr>
          <w:rFonts w:ascii="Times New Roman" w:hAnsi="Times New Roman" w:cs="Times New Roman"/>
          <w:sz w:val="24"/>
          <w:szCs w:val="24"/>
        </w:rPr>
        <w:lastRenderedPageBreak/>
        <w:t>проведении мероприятий, связанными с эпидемиологической обстановкой в районе.</w:t>
      </w:r>
      <w:r w:rsidRPr="00F35AAC">
        <w:rPr>
          <w:rFonts w:ascii="Times New Roman" w:hAnsi="Times New Roman" w:cs="Times New Roman"/>
          <w:sz w:val="24"/>
          <w:szCs w:val="24"/>
        </w:rPr>
        <w:t xml:space="preserve"> Реализация данных рисков может вызвать ужесточение бюджетных ограничений в сфере реализации муниципальной программы, сокращение финансирования программных мероприятий.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Внутренние риски связаны с сокращением штатной численности, кадровыми изменениями, </w:t>
      </w:r>
      <w:proofErr w:type="gramStart"/>
      <w:r w:rsidRPr="00F35AAC">
        <w:rPr>
          <w:rFonts w:ascii="Times New Roman" w:hAnsi="Times New Roman" w:cs="Times New Roman"/>
          <w:sz w:val="24"/>
          <w:szCs w:val="24"/>
        </w:rPr>
        <w:t>принимающих</w:t>
      </w:r>
      <w:proofErr w:type="gramEnd"/>
      <w:r w:rsidRPr="00F35AAC">
        <w:rPr>
          <w:rFonts w:ascii="Times New Roman" w:hAnsi="Times New Roman" w:cs="Times New Roman"/>
          <w:sz w:val="24"/>
          <w:szCs w:val="24"/>
        </w:rPr>
        <w:t xml:space="preserve"> участие в реализации муниципальной программы.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В рамках данной муниципальной программы минимизация указанных рисков возможна на основе: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регулярного мониторинга и оценки эффективности реализации мероприятий муниципальной программы;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своевременной корректировки перечня мероприятий и показателей муниципальной программы.</w:t>
      </w:r>
    </w:p>
    <w:p w:rsidR="00F35AAC" w:rsidRPr="00F35AAC" w:rsidRDefault="00F35AAC" w:rsidP="00F35AA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50505"/>
          <w:sz w:val="24"/>
          <w:szCs w:val="24"/>
        </w:rPr>
      </w:pPr>
      <w:r w:rsidRPr="00F35AAC">
        <w:rPr>
          <w:rFonts w:ascii="Times New Roman" w:hAnsi="Times New Roman" w:cs="Times New Roman"/>
          <w:color w:val="050505"/>
          <w:sz w:val="24"/>
          <w:szCs w:val="24"/>
        </w:rPr>
        <w:t>4. Перечень и краткое описание подпрограмм муниципальной программы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AAC">
        <w:rPr>
          <w:rFonts w:ascii="Times New Roman" w:hAnsi="Times New Roman" w:cs="Times New Roman"/>
          <w:i/>
          <w:sz w:val="24"/>
          <w:szCs w:val="24"/>
        </w:rPr>
        <w:t xml:space="preserve">Подпрограмма 1 «Организация культурно – </w:t>
      </w:r>
      <w:proofErr w:type="spellStart"/>
      <w:r w:rsidRPr="00F35AAC">
        <w:rPr>
          <w:rFonts w:ascii="Times New Roman" w:hAnsi="Times New Roman" w:cs="Times New Roman"/>
          <w:i/>
          <w:sz w:val="24"/>
          <w:szCs w:val="24"/>
        </w:rPr>
        <w:t>досуговой</w:t>
      </w:r>
      <w:proofErr w:type="spellEnd"/>
      <w:r w:rsidRPr="00F35AAC">
        <w:rPr>
          <w:rFonts w:ascii="Times New Roman" w:hAnsi="Times New Roman" w:cs="Times New Roman"/>
          <w:i/>
          <w:sz w:val="24"/>
          <w:szCs w:val="24"/>
        </w:rPr>
        <w:t xml:space="preserve"> деятельности и туризма»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Реализация Подпрограммы направлена </w:t>
      </w:r>
      <w:proofErr w:type="gramStart"/>
      <w:r w:rsidRPr="00F35AA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35AAC">
        <w:rPr>
          <w:rFonts w:ascii="Times New Roman" w:hAnsi="Times New Roman" w:cs="Times New Roman"/>
          <w:sz w:val="24"/>
          <w:szCs w:val="24"/>
        </w:rPr>
        <w:t>: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внедрение инновационных форм работы;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 xml:space="preserve">улучшение </w:t>
      </w:r>
      <w:proofErr w:type="spellStart"/>
      <w:r w:rsidRPr="00F35AAC">
        <w:rPr>
          <w:rFonts w:ascii="Times New Roman" w:hAnsi="Times New Roman"/>
          <w:sz w:val="24"/>
          <w:szCs w:val="24"/>
        </w:rPr>
        <w:t>культурно-досугового</w:t>
      </w:r>
      <w:proofErr w:type="spellEnd"/>
      <w:r w:rsidRPr="00F35AAC">
        <w:rPr>
          <w:rFonts w:ascii="Times New Roman" w:hAnsi="Times New Roman"/>
          <w:sz w:val="24"/>
          <w:szCs w:val="24"/>
        </w:rPr>
        <w:t xml:space="preserve"> обслуживания населения и развития самодеятельного художественного творчества;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увеличение мероприятий, направленных на сохранение культурного наследия и толерантности;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рост численности участников клубных формирований, принимающих участие в культурно-массовых мероприятиях;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увеличение численности клубных формирований;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повышение исполнительского мастерства коллективов художественной самодеятельности, поддержка молодых дарований;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увеличение числа посетителей на культурно-массовых мероприятиях;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 xml:space="preserve">Создание благоприятных условий для развития конкуренции и повышения качества </w:t>
      </w:r>
      <w:proofErr w:type="spellStart"/>
      <w:r w:rsidRPr="00F35AAC">
        <w:rPr>
          <w:rFonts w:ascii="Times New Roman" w:hAnsi="Times New Roman"/>
          <w:sz w:val="24"/>
          <w:szCs w:val="24"/>
        </w:rPr>
        <w:t>киновидеообслуживания</w:t>
      </w:r>
      <w:proofErr w:type="spellEnd"/>
      <w:r w:rsidRPr="00F35AAC">
        <w:rPr>
          <w:rFonts w:ascii="Times New Roman" w:hAnsi="Times New Roman"/>
          <w:sz w:val="24"/>
          <w:szCs w:val="24"/>
        </w:rPr>
        <w:t xml:space="preserve"> населения.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Развитие профессионального мастерства работников учреждений культуры.</w:t>
      </w:r>
    </w:p>
    <w:p w:rsidR="00F35AAC" w:rsidRPr="00F35AAC" w:rsidRDefault="00F35AAC" w:rsidP="006B2A1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Создание условий для повышения качества и разнообразия услуг, предоставляемых в сфере культуры.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 w:rsidRPr="00F35AAC">
        <w:rPr>
          <w:rFonts w:ascii="Times New Roman" w:hAnsi="Times New Roman"/>
          <w:i/>
          <w:sz w:val="24"/>
          <w:szCs w:val="24"/>
        </w:rPr>
        <w:t>Развитие внутреннего туризма на территории Новоузенского муниципального района.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 w:rsidRPr="00F35AAC">
        <w:rPr>
          <w:rFonts w:ascii="Times New Roman" w:hAnsi="Times New Roman"/>
          <w:sz w:val="24"/>
          <w:szCs w:val="24"/>
        </w:rPr>
        <w:t>Повышение конкурентоспособности туристского рынка Новоузенского муниципального района, удовлетворяющего потребности граждан в качественных туристских услугах.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 xml:space="preserve">Продвижение туристского продукта Новоузенского муниципального района на внутреннем и международном рынках. </w:t>
      </w:r>
    </w:p>
    <w:p w:rsidR="00F35AAC" w:rsidRPr="00F35AAC" w:rsidRDefault="00F35AAC" w:rsidP="00F35AA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 w:firstLine="851"/>
        <w:jc w:val="both"/>
        <w:rPr>
          <w:rFonts w:ascii="Times New Roman" w:hAnsi="Times New Roman"/>
          <w:i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инвестиций в развитие инфраструктуры. Повышение качества туристских услуг.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AAC">
        <w:rPr>
          <w:rFonts w:ascii="Times New Roman" w:hAnsi="Times New Roman" w:cs="Times New Roman"/>
          <w:i/>
          <w:sz w:val="24"/>
          <w:szCs w:val="24"/>
        </w:rPr>
        <w:t>Подпрограмма 2 «Библиотечное обслуживание населения Новоузенского муниципального района».</w:t>
      </w:r>
    </w:p>
    <w:p w:rsidR="00F35AAC" w:rsidRPr="00F35AAC" w:rsidRDefault="00F35AAC" w:rsidP="00F35AAC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Реализация Подпрограммы направлена на качественное библиотечное обслуживание населения путем внедрения новых информационных технологий, пополнение и сохранение библиотечных фондов на основе изучения и анализа читательского спроса, создание электронного каталога, что позволит увеличить число посетителей в библиотеках Новоузенского муниципального района;</w:t>
      </w:r>
    </w:p>
    <w:p w:rsidR="00F35AAC" w:rsidRPr="00F35AAC" w:rsidRDefault="00F35AAC" w:rsidP="00F35AAC">
      <w:pPr>
        <w:pStyle w:val="a5"/>
        <w:suppressAutoHyphens/>
        <w:spacing w:after="0" w:line="240" w:lineRule="auto"/>
        <w:ind w:left="1080" w:firstLine="851"/>
        <w:jc w:val="both"/>
        <w:rPr>
          <w:rFonts w:ascii="Times New Roman" w:hAnsi="Times New Roman"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AAC">
        <w:rPr>
          <w:rFonts w:ascii="Times New Roman" w:hAnsi="Times New Roman" w:cs="Times New Roman"/>
          <w:i/>
          <w:sz w:val="24"/>
          <w:szCs w:val="24"/>
        </w:rPr>
        <w:t xml:space="preserve">Подпрограмма 3 «Укрепление материально – технической базы учреждений </w:t>
      </w:r>
      <w:r w:rsidRPr="00F35AA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культуры»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35AAC">
        <w:rPr>
          <w:rFonts w:ascii="Times New Roman" w:hAnsi="Times New Roman" w:cs="Times New Roman"/>
          <w:sz w:val="24"/>
          <w:szCs w:val="24"/>
        </w:rPr>
        <w:t>Реализация Подпрограммы направлена</w:t>
      </w:r>
      <w:r w:rsidRPr="00F35AAC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>проведение модернизации подведомственных муниципальных учреждений;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>внедрение современных информационных технологий в деятельность муниципальных учреждений культуры;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 xml:space="preserve"> обновление специального оборудования и инвентаря муниципальных учреждений культуры;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 xml:space="preserve">приобретение и монтаж световой и звуковой аппаратуры, мебели для обеспечения деятельности муниципальных учреждений культуры в соответствии с современными требованиями и запросами населения; </w:t>
      </w:r>
    </w:p>
    <w:p w:rsidR="00F35AAC" w:rsidRPr="00F35AAC" w:rsidRDefault="00F35AAC" w:rsidP="006B2A17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35AAC">
        <w:rPr>
          <w:rFonts w:ascii="Times New Roman" w:hAnsi="Times New Roman"/>
          <w:color w:val="000000"/>
          <w:sz w:val="24"/>
          <w:szCs w:val="24"/>
        </w:rPr>
        <w:t xml:space="preserve">обеспечение безопасности посетителей и </w:t>
      </w:r>
      <w:proofErr w:type="gramStart"/>
      <w:r w:rsidRPr="00F35AAC">
        <w:rPr>
          <w:rFonts w:ascii="Times New Roman" w:hAnsi="Times New Roman"/>
          <w:color w:val="000000"/>
          <w:sz w:val="24"/>
          <w:szCs w:val="24"/>
        </w:rPr>
        <w:t>доступности</w:t>
      </w:r>
      <w:proofErr w:type="gramEnd"/>
      <w:r w:rsidRPr="00F35AAC">
        <w:rPr>
          <w:rFonts w:ascii="Times New Roman" w:hAnsi="Times New Roman"/>
          <w:color w:val="000000"/>
          <w:sz w:val="24"/>
          <w:szCs w:val="24"/>
        </w:rPr>
        <w:t xml:space="preserve"> культурных благ для всех групп населения, включая инвалидов и лиц с ограниченными возможностями, путем приспособления муниципальных учреждений культуры к посещению данными группами населения.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5AAC" w:rsidRPr="00F35AAC" w:rsidRDefault="00D0799A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Подпрограмма </w:t>
      </w:r>
      <w:r w:rsidRPr="00FB5DB7">
        <w:rPr>
          <w:rFonts w:ascii="Times New Roman" w:hAnsi="Times New Roman" w:cs="Times New Roman"/>
          <w:i/>
          <w:sz w:val="24"/>
          <w:szCs w:val="24"/>
        </w:rPr>
        <w:t>4</w:t>
      </w:r>
      <w:r w:rsidR="00F35AAC" w:rsidRPr="00F35AAC">
        <w:rPr>
          <w:rFonts w:ascii="Times New Roman" w:hAnsi="Times New Roman" w:cs="Times New Roman"/>
          <w:i/>
          <w:sz w:val="24"/>
          <w:szCs w:val="24"/>
        </w:rPr>
        <w:t>. "</w:t>
      </w:r>
      <w:r w:rsidR="00F35AAC" w:rsidRPr="00F35AAC">
        <w:rPr>
          <w:rFonts w:ascii="Times New Roman" w:hAnsi="Times New Roman" w:cs="Times New Roman"/>
          <w:i/>
        </w:rPr>
        <w:t xml:space="preserve">Обеспечение </w:t>
      </w:r>
      <w:proofErr w:type="gramStart"/>
      <w:r w:rsidR="00F35AAC" w:rsidRPr="00F35AAC">
        <w:rPr>
          <w:rFonts w:ascii="Times New Roman" w:hAnsi="Times New Roman" w:cs="Times New Roman"/>
          <w:i/>
        </w:rPr>
        <w:t>повышения оплаты труда работников бюджетной сферы</w:t>
      </w:r>
      <w:proofErr w:type="gramEnd"/>
      <w:r w:rsidR="00F35AAC" w:rsidRPr="00F35AAC">
        <w:rPr>
          <w:rFonts w:ascii="Times New Roman" w:hAnsi="Times New Roman" w:cs="Times New Roman"/>
          <w:i/>
          <w:sz w:val="24"/>
          <w:szCs w:val="24"/>
        </w:rPr>
        <w:t>."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Реализация Подпрограммы направлена:</w:t>
      </w:r>
    </w:p>
    <w:p w:rsidR="00F35AAC" w:rsidRPr="00F35AAC" w:rsidRDefault="00F35AAC" w:rsidP="00F35AA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 w:firstLine="851"/>
        <w:jc w:val="both"/>
        <w:rPr>
          <w:rFonts w:ascii="Times New Roman" w:hAnsi="Times New Roman"/>
          <w:sz w:val="24"/>
          <w:szCs w:val="24"/>
        </w:rPr>
      </w:pPr>
    </w:p>
    <w:p w:rsidR="00F35AAC" w:rsidRPr="00F35AAC" w:rsidRDefault="00F35AAC" w:rsidP="00F35AA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35AAC">
        <w:rPr>
          <w:rFonts w:ascii="Times New Roman" w:hAnsi="Times New Roman"/>
          <w:sz w:val="24"/>
          <w:szCs w:val="24"/>
        </w:rPr>
        <w:t xml:space="preserve">На </w:t>
      </w:r>
      <w:r w:rsidR="00D0799A">
        <w:rPr>
          <w:rFonts w:ascii="Times New Roman" w:hAnsi="Times New Roman"/>
          <w:sz w:val="24"/>
          <w:szCs w:val="24"/>
        </w:rPr>
        <w:t xml:space="preserve">сохранение </w:t>
      </w:r>
      <w:proofErr w:type="gramStart"/>
      <w:r w:rsidR="00D0799A">
        <w:rPr>
          <w:rFonts w:ascii="Times New Roman" w:hAnsi="Times New Roman"/>
          <w:sz w:val="24"/>
          <w:szCs w:val="24"/>
        </w:rPr>
        <w:t>уровня</w:t>
      </w:r>
      <w:r w:rsidRPr="00F35AAC">
        <w:rPr>
          <w:rFonts w:ascii="Times New Roman" w:eastAsia="Times New Roman" w:hAnsi="Times New Roman"/>
          <w:sz w:val="24"/>
          <w:szCs w:val="24"/>
          <w:lang w:eastAsia="ar-SA"/>
        </w:rPr>
        <w:t xml:space="preserve"> оплаты труда работников учреждений культуры</w:t>
      </w:r>
      <w:proofErr w:type="gramEnd"/>
      <w:r w:rsidRPr="00F35AAC">
        <w:rPr>
          <w:rFonts w:ascii="Times New Roman" w:eastAsia="Times New Roman" w:hAnsi="Times New Roman"/>
          <w:sz w:val="24"/>
          <w:szCs w:val="24"/>
          <w:lang w:eastAsia="ar-SA"/>
        </w:rPr>
        <w:t xml:space="preserve"> Новоузенского муниципального района в соответствии со среднемесячным региональным доходом работников </w:t>
      </w:r>
      <w:r w:rsidR="00D0799A">
        <w:rPr>
          <w:rFonts w:ascii="Times New Roman" w:eastAsia="Times New Roman" w:hAnsi="Times New Roman"/>
          <w:sz w:val="24"/>
          <w:szCs w:val="24"/>
          <w:lang w:eastAsia="ar-SA"/>
        </w:rPr>
        <w:t>отрасли культуры</w:t>
      </w:r>
      <w:r w:rsidRPr="00F35AAC">
        <w:rPr>
          <w:rFonts w:ascii="Times New Roman" w:eastAsia="Times New Roman" w:hAnsi="Times New Roman"/>
          <w:sz w:val="24"/>
          <w:szCs w:val="24"/>
          <w:lang w:eastAsia="ar-SA"/>
        </w:rPr>
        <w:t xml:space="preserve"> Саратовской области. </w:t>
      </w:r>
    </w:p>
    <w:p w:rsidR="00F35AAC" w:rsidRPr="00F35AAC" w:rsidRDefault="00F35AAC" w:rsidP="00F35AA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35AAC">
        <w:rPr>
          <w:rFonts w:ascii="Times New Roman" w:hAnsi="Times New Roman"/>
          <w:sz w:val="24"/>
          <w:szCs w:val="24"/>
        </w:rPr>
        <w:t>Перечень мероприятий программы и входящих в неё подпрограмм приведен в Приложении 3.</w:t>
      </w:r>
    </w:p>
    <w:p w:rsidR="00F35AAC" w:rsidRPr="00F35AAC" w:rsidRDefault="00F35AAC" w:rsidP="00F35AA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Паспорта  подпрограмм приведены в Приложении 4.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5. Порядок взаимодействия ответственных за выполнение мероприятий программы с муниципальным заказчиком муниципальной программы.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Администрация Новоузенского муниципального района является муниципальным заказчиком муниципальной программы. </w:t>
      </w:r>
      <w:r w:rsidR="00A64DFA">
        <w:rPr>
          <w:rFonts w:ascii="Times New Roman" w:hAnsi="Times New Roman" w:cs="Times New Roman"/>
          <w:sz w:val="24"/>
          <w:szCs w:val="24"/>
        </w:rPr>
        <w:t xml:space="preserve">Ответственными за </w:t>
      </w:r>
      <w:r w:rsidR="00631853">
        <w:rPr>
          <w:rFonts w:ascii="Times New Roman" w:hAnsi="Times New Roman" w:cs="Times New Roman"/>
          <w:sz w:val="24"/>
          <w:szCs w:val="24"/>
        </w:rPr>
        <w:t xml:space="preserve">разработку и </w:t>
      </w:r>
      <w:r w:rsidR="00A64DFA">
        <w:rPr>
          <w:rFonts w:ascii="Times New Roman" w:hAnsi="Times New Roman" w:cs="Times New Roman"/>
          <w:sz w:val="24"/>
          <w:szCs w:val="24"/>
        </w:rPr>
        <w:t>реализацию</w:t>
      </w:r>
      <w:r w:rsidR="00631853">
        <w:rPr>
          <w:rFonts w:ascii="Times New Roman" w:hAnsi="Times New Roman" w:cs="Times New Roman"/>
          <w:sz w:val="24"/>
          <w:szCs w:val="24"/>
        </w:rPr>
        <w:t xml:space="preserve"> мероприятий муниципальной программы являются учреждения </w:t>
      </w:r>
      <w:proofErr w:type="spellStart"/>
      <w:r w:rsidR="00631853">
        <w:rPr>
          <w:rFonts w:ascii="Times New Roman" w:hAnsi="Times New Roman" w:cs="Times New Roman"/>
          <w:sz w:val="24"/>
          <w:szCs w:val="24"/>
        </w:rPr>
        <w:t>культуры</w:t>
      </w:r>
      <w:r w:rsidRPr="00F35AAC">
        <w:rPr>
          <w:rFonts w:ascii="Times New Roman" w:hAnsi="Times New Roman" w:cs="Times New Roman"/>
          <w:sz w:val="24"/>
          <w:szCs w:val="24"/>
        </w:rPr>
        <w:t>Новоузенского</w:t>
      </w:r>
      <w:proofErr w:type="spellEnd"/>
      <w:r w:rsidRPr="00F35AA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31853">
        <w:rPr>
          <w:rFonts w:ascii="Times New Roman" w:hAnsi="Times New Roman" w:cs="Times New Roman"/>
          <w:sz w:val="24"/>
          <w:szCs w:val="24"/>
        </w:rPr>
        <w:t>, которые</w:t>
      </w:r>
    </w:p>
    <w:p w:rsidR="00F35AAC" w:rsidRPr="00F35AAC" w:rsidRDefault="001C01BE" w:rsidP="006B2A17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участвуют в раз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>раб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отке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5AAC" w:rsidRPr="00F35AAC" w:rsidRDefault="00631853" w:rsidP="006B2A17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>ормируют прогноз расходов на реализацию мероприятий муниципальной программы и направляют его муниципальному заказчику муниципальной программы;</w:t>
      </w:r>
    </w:p>
    <w:p w:rsidR="00F35AAC" w:rsidRPr="00F35AAC" w:rsidRDefault="00631853" w:rsidP="006B2A17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F35AAC" w:rsidRPr="00F35AAC">
        <w:rPr>
          <w:rFonts w:ascii="Times New Roman" w:eastAsia="Times New Roman" w:hAnsi="Times New Roman"/>
          <w:sz w:val="24"/>
          <w:szCs w:val="24"/>
          <w:lang w:eastAsia="ru-RU"/>
        </w:rPr>
        <w:t>пределяют исполнителей мероприятий программы</w:t>
      </w:r>
      <w:r w:rsidR="001C01B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5AAC" w:rsidRPr="001C01BE" w:rsidRDefault="00F35AAC" w:rsidP="004E7645">
      <w:pPr>
        <w:pStyle w:val="a5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01BE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готовят и </w:t>
      </w:r>
      <w:proofErr w:type="gramStart"/>
      <w:r w:rsidRPr="001C01BE">
        <w:rPr>
          <w:rFonts w:ascii="Times New Roman" w:eastAsia="Times New Roman" w:hAnsi="Times New Roman"/>
          <w:sz w:val="24"/>
          <w:szCs w:val="24"/>
          <w:lang w:eastAsia="ru-RU"/>
        </w:rPr>
        <w:t>предоставляют муниципальному заказчику   отчёт</w:t>
      </w:r>
      <w:r w:rsidR="00631853" w:rsidRPr="001C01B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gramEnd"/>
      <w:r w:rsidRPr="001C01BE">
        <w:rPr>
          <w:rFonts w:ascii="Times New Roman" w:eastAsia="Times New Roman" w:hAnsi="Times New Roman"/>
          <w:sz w:val="24"/>
          <w:szCs w:val="24"/>
          <w:lang w:eastAsia="ru-RU"/>
        </w:rPr>
        <w:t xml:space="preserve"> о реализации мероприятий</w:t>
      </w:r>
      <w:r w:rsidR="001C01B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</w:t>
      </w:r>
      <w:r w:rsidRPr="001C01B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5AAC" w:rsidRPr="00F35AAC" w:rsidRDefault="001C01BE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культуры, о</w:t>
      </w:r>
      <w:r w:rsidR="00F35AAC" w:rsidRPr="00F35AAC">
        <w:rPr>
          <w:rFonts w:ascii="Times New Roman" w:hAnsi="Times New Roman" w:cs="Times New Roman"/>
          <w:sz w:val="24"/>
          <w:szCs w:val="24"/>
        </w:rPr>
        <w:t xml:space="preserve">тветственные за выполнение мероприятий муниципальной </w:t>
      </w:r>
      <w:proofErr w:type="spellStart"/>
      <w:r w:rsidR="00F35AAC" w:rsidRPr="00F35AAC">
        <w:rPr>
          <w:rFonts w:ascii="Times New Roman" w:hAnsi="Times New Roman" w:cs="Times New Roman"/>
          <w:sz w:val="24"/>
          <w:szCs w:val="24"/>
        </w:rPr>
        <w:t>программы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своей работе стремятся к </w:t>
      </w:r>
      <w:r w:rsidR="00F35AAC" w:rsidRPr="00F3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AAC" w:rsidRPr="00F35AAC">
        <w:rPr>
          <w:rFonts w:ascii="Times New Roman" w:hAnsi="Times New Roman" w:cs="Times New Roman"/>
          <w:sz w:val="24"/>
          <w:szCs w:val="24"/>
        </w:rPr>
        <w:t>достижени</w:t>
      </w:r>
      <w:r>
        <w:rPr>
          <w:rFonts w:ascii="Times New Roman" w:hAnsi="Times New Roman" w:cs="Times New Roman"/>
          <w:sz w:val="24"/>
          <w:szCs w:val="24"/>
        </w:rPr>
        <w:t>юцелевых</w:t>
      </w:r>
      <w:proofErr w:type="spellEnd"/>
      <w:r w:rsidR="00F35AAC" w:rsidRPr="00F35AAC">
        <w:rPr>
          <w:rFonts w:ascii="Times New Roman" w:hAnsi="Times New Roman" w:cs="Times New Roman"/>
          <w:sz w:val="24"/>
          <w:szCs w:val="24"/>
        </w:rPr>
        <w:t xml:space="preserve"> показателей  муниципальной программы. 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>6. Предоставления отчётности о ходе реализации муниципальной программы.</w:t>
      </w:r>
    </w:p>
    <w:p w:rsidR="00F35AAC" w:rsidRPr="00F35AAC" w:rsidRDefault="00F35AAC" w:rsidP="00F35AAC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AAC">
        <w:rPr>
          <w:rFonts w:ascii="Times New Roman" w:hAnsi="Times New Roman" w:cs="Times New Roman"/>
          <w:sz w:val="24"/>
          <w:szCs w:val="24"/>
        </w:rPr>
        <w:t xml:space="preserve">С целью контроля реализации муниципальной программы </w:t>
      </w:r>
      <w:r w:rsidR="00111A21">
        <w:rPr>
          <w:rFonts w:ascii="Times New Roman" w:hAnsi="Times New Roman" w:cs="Times New Roman"/>
          <w:sz w:val="24"/>
          <w:szCs w:val="24"/>
        </w:rPr>
        <w:t>учреждения культуры предоставляют квартальные, годовые отчеты по выполнению муниципальн</w:t>
      </w:r>
      <w:r w:rsidR="00971124">
        <w:rPr>
          <w:rFonts w:ascii="Times New Roman" w:hAnsi="Times New Roman" w:cs="Times New Roman"/>
          <w:sz w:val="24"/>
          <w:szCs w:val="24"/>
        </w:rPr>
        <w:t>ых</w:t>
      </w:r>
      <w:r w:rsidR="00111A21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71124">
        <w:rPr>
          <w:rFonts w:ascii="Times New Roman" w:hAnsi="Times New Roman" w:cs="Times New Roman"/>
          <w:sz w:val="24"/>
          <w:szCs w:val="24"/>
        </w:rPr>
        <w:t xml:space="preserve">й и информацию о выполнении мероприятий муниципальной программы  Отделу культуры и кино </w:t>
      </w:r>
      <w:r w:rsidRPr="00F35AAC">
        <w:rPr>
          <w:rFonts w:ascii="Times New Roman" w:hAnsi="Times New Roman" w:cs="Times New Roman"/>
          <w:sz w:val="24"/>
          <w:szCs w:val="24"/>
        </w:rPr>
        <w:t>для подготовки форм отчетностей</w:t>
      </w:r>
      <w:r w:rsidR="00971124">
        <w:rPr>
          <w:rFonts w:ascii="Times New Roman" w:hAnsi="Times New Roman" w:cs="Times New Roman"/>
          <w:sz w:val="24"/>
          <w:szCs w:val="24"/>
        </w:rPr>
        <w:t>, направляемых</w:t>
      </w:r>
      <w:r w:rsidRPr="00F35AAC">
        <w:rPr>
          <w:rFonts w:ascii="Times New Roman" w:hAnsi="Times New Roman" w:cs="Times New Roman"/>
          <w:sz w:val="24"/>
          <w:szCs w:val="24"/>
        </w:rPr>
        <w:t xml:space="preserve"> в уполномоченные подразделени</w:t>
      </w:r>
      <w:proofErr w:type="gramStart"/>
      <w:r w:rsidRPr="00F35AAC">
        <w:rPr>
          <w:rFonts w:ascii="Times New Roman" w:hAnsi="Times New Roman" w:cs="Times New Roman"/>
          <w:sz w:val="24"/>
          <w:szCs w:val="24"/>
        </w:rPr>
        <w:t>я</w:t>
      </w:r>
      <w:r w:rsidR="000678E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678E7">
        <w:rPr>
          <w:rFonts w:ascii="Times New Roman" w:hAnsi="Times New Roman" w:cs="Times New Roman"/>
          <w:sz w:val="24"/>
          <w:szCs w:val="24"/>
        </w:rPr>
        <w:t>муниципальные учреждения)</w:t>
      </w:r>
      <w:r w:rsidRPr="00F35AAC">
        <w:rPr>
          <w:rFonts w:ascii="Times New Roman" w:hAnsi="Times New Roman" w:cs="Times New Roman"/>
          <w:sz w:val="24"/>
          <w:szCs w:val="24"/>
        </w:rPr>
        <w:t xml:space="preserve"> администрации Новоузенского района Саратовской области  по установленным формам.</w:t>
      </w:r>
    </w:p>
    <w:p w:rsidR="006B2A17" w:rsidRPr="00F35AAC" w:rsidRDefault="006B2A17" w:rsidP="001D7DC7">
      <w:pPr>
        <w:spacing w:after="0" w:line="240" w:lineRule="auto"/>
        <w:rPr>
          <w:rFonts w:ascii="Times New Roman" w:hAnsi="Times New Roman" w:cs="Times New Roman"/>
        </w:rPr>
      </w:pPr>
    </w:p>
    <w:sectPr w:rsidR="006B2A17" w:rsidRPr="00F35AAC" w:rsidSect="00766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3366BDD"/>
    <w:multiLevelType w:val="hybridMultilevel"/>
    <w:tmpl w:val="B59CD52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0780B3B"/>
    <w:multiLevelType w:val="hybridMultilevel"/>
    <w:tmpl w:val="209A3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5479B"/>
    <w:multiLevelType w:val="hybridMultilevel"/>
    <w:tmpl w:val="A5DEAF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7D92EF2"/>
    <w:multiLevelType w:val="hybridMultilevel"/>
    <w:tmpl w:val="4AA06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C6073"/>
    <w:multiLevelType w:val="hybridMultilevel"/>
    <w:tmpl w:val="BD1A18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5A42257"/>
    <w:multiLevelType w:val="multilevel"/>
    <w:tmpl w:val="3EA816C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70B34505"/>
    <w:multiLevelType w:val="hybridMultilevel"/>
    <w:tmpl w:val="209ED2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B3B5BFB"/>
    <w:multiLevelType w:val="hybridMultilevel"/>
    <w:tmpl w:val="CE5C37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5AAC"/>
    <w:rsid w:val="00011D06"/>
    <w:rsid w:val="00013090"/>
    <w:rsid w:val="000139DA"/>
    <w:rsid w:val="00014604"/>
    <w:rsid w:val="00033902"/>
    <w:rsid w:val="000429C4"/>
    <w:rsid w:val="00050AF4"/>
    <w:rsid w:val="00066F35"/>
    <w:rsid w:val="000678E7"/>
    <w:rsid w:val="00093845"/>
    <w:rsid w:val="000B1DE0"/>
    <w:rsid w:val="000E4376"/>
    <w:rsid w:val="00102F93"/>
    <w:rsid w:val="00111A21"/>
    <w:rsid w:val="0012317A"/>
    <w:rsid w:val="00146636"/>
    <w:rsid w:val="00190B1A"/>
    <w:rsid w:val="001C01BE"/>
    <w:rsid w:val="001D7DC7"/>
    <w:rsid w:val="001E5D2E"/>
    <w:rsid w:val="001E6A85"/>
    <w:rsid w:val="00203148"/>
    <w:rsid w:val="00222D8B"/>
    <w:rsid w:val="00245AB1"/>
    <w:rsid w:val="00254296"/>
    <w:rsid w:val="002663F7"/>
    <w:rsid w:val="00273E1C"/>
    <w:rsid w:val="00274EF6"/>
    <w:rsid w:val="002A36A9"/>
    <w:rsid w:val="002C5772"/>
    <w:rsid w:val="002E2C0B"/>
    <w:rsid w:val="00315632"/>
    <w:rsid w:val="00333DD2"/>
    <w:rsid w:val="003869CD"/>
    <w:rsid w:val="003A7BA4"/>
    <w:rsid w:val="003C0F44"/>
    <w:rsid w:val="003C34FA"/>
    <w:rsid w:val="003C69C7"/>
    <w:rsid w:val="003D3308"/>
    <w:rsid w:val="003E788B"/>
    <w:rsid w:val="003F34B1"/>
    <w:rsid w:val="00405861"/>
    <w:rsid w:val="00406689"/>
    <w:rsid w:val="00416FD1"/>
    <w:rsid w:val="00467C7B"/>
    <w:rsid w:val="004733CF"/>
    <w:rsid w:val="00474947"/>
    <w:rsid w:val="00495578"/>
    <w:rsid w:val="004E7645"/>
    <w:rsid w:val="004F5FAB"/>
    <w:rsid w:val="00517AA7"/>
    <w:rsid w:val="00554EC7"/>
    <w:rsid w:val="00563756"/>
    <w:rsid w:val="005674D3"/>
    <w:rsid w:val="00584210"/>
    <w:rsid w:val="00594518"/>
    <w:rsid w:val="005B10B8"/>
    <w:rsid w:val="005C1CB6"/>
    <w:rsid w:val="005F54BF"/>
    <w:rsid w:val="00602846"/>
    <w:rsid w:val="00631853"/>
    <w:rsid w:val="006561E2"/>
    <w:rsid w:val="00680903"/>
    <w:rsid w:val="00685C18"/>
    <w:rsid w:val="006B2A17"/>
    <w:rsid w:val="006B2AE0"/>
    <w:rsid w:val="006C5EFF"/>
    <w:rsid w:val="006F65E0"/>
    <w:rsid w:val="007079C6"/>
    <w:rsid w:val="00714F03"/>
    <w:rsid w:val="00724215"/>
    <w:rsid w:val="00736160"/>
    <w:rsid w:val="007504D0"/>
    <w:rsid w:val="0075527C"/>
    <w:rsid w:val="00762CAB"/>
    <w:rsid w:val="00766FE7"/>
    <w:rsid w:val="00787A5F"/>
    <w:rsid w:val="00793250"/>
    <w:rsid w:val="007965DF"/>
    <w:rsid w:val="007A21F1"/>
    <w:rsid w:val="007B58ED"/>
    <w:rsid w:val="007C1EED"/>
    <w:rsid w:val="007D13D3"/>
    <w:rsid w:val="007F0531"/>
    <w:rsid w:val="007F5474"/>
    <w:rsid w:val="008317A4"/>
    <w:rsid w:val="008327E7"/>
    <w:rsid w:val="00854749"/>
    <w:rsid w:val="008B31F4"/>
    <w:rsid w:val="008C0116"/>
    <w:rsid w:val="008D7B6F"/>
    <w:rsid w:val="008F3BF9"/>
    <w:rsid w:val="00914584"/>
    <w:rsid w:val="009159CF"/>
    <w:rsid w:val="00965F0E"/>
    <w:rsid w:val="00971124"/>
    <w:rsid w:val="0097182A"/>
    <w:rsid w:val="00972C38"/>
    <w:rsid w:val="009B1FE1"/>
    <w:rsid w:val="009B3339"/>
    <w:rsid w:val="009B3703"/>
    <w:rsid w:val="009C1FBA"/>
    <w:rsid w:val="009E3767"/>
    <w:rsid w:val="00A12C94"/>
    <w:rsid w:val="00A151CE"/>
    <w:rsid w:val="00A474E8"/>
    <w:rsid w:val="00A52403"/>
    <w:rsid w:val="00A64DFA"/>
    <w:rsid w:val="00A66525"/>
    <w:rsid w:val="00A96516"/>
    <w:rsid w:val="00AC3382"/>
    <w:rsid w:val="00AC4DE6"/>
    <w:rsid w:val="00B22AFB"/>
    <w:rsid w:val="00B267E7"/>
    <w:rsid w:val="00B53EB2"/>
    <w:rsid w:val="00BA6053"/>
    <w:rsid w:val="00BC62AE"/>
    <w:rsid w:val="00BE18F4"/>
    <w:rsid w:val="00BE6705"/>
    <w:rsid w:val="00C055EC"/>
    <w:rsid w:val="00C431D8"/>
    <w:rsid w:val="00C4443F"/>
    <w:rsid w:val="00C50926"/>
    <w:rsid w:val="00C65E5B"/>
    <w:rsid w:val="00C7149A"/>
    <w:rsid w:val="00C72263"/>
    <w:rsid w:val="00C902A6"/>
    <w:rsid w:val="00C91414"/>
    <w:rsid w:val="00C936DE"/>
    <w:rsid w:val="00CA55EB"/>
    <w:rsid w:val="00CB6FB6"/>
    <w:rsid w:val="00CF0804"/>
    <w:rsid w:val="00D0799A"/>
    <w:rsid w:val="00D27845"/>
    <w:rsid w:val="00D431F1"/>
    <w:rsid w:val="00D433A5"/>
    <w:rsid w:val="00D437F4"/>
    <w:rsid w:val="00D5278D"/>
    <w:rsid w:val="00D674A2"/>
    <w:rsid w:val="00D769B5"/>
    <w:rsid w:val="00D76C33"/>
    <w:rsid w:val="00DF233D"/>
    <w:rsid w:val="00E170FE"/>
    <w:rsid w:val="00E259AC"/>
    <w:rsid w:val="00E40A2F"/>
    <w:rsid w:val="00E718C9"/>
    <w:rsid w:val="00E95842"/>
    <w:rsid w:val="00EA6F1F"/>
    <w:rsid w:val="00EC3DB9"/>
    <w:rsid w:val="00ED17AB"/>
    <w:rsid w:val="00EF0132"/>
    <w:rsid w:val="00F35AAC"/>
    <w:rsid w:val="00F5280C"/>
    <w:rsid w:val="00F55C1A"/>
    <w:rsid w:val="00FB224C"/>
    <w:rsid w:val="00FB5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E7"/>
  </w:style>
  <w:style w:type="paragraph" w:styleId="10">
    <w:name w:val="heading 1"/>
    <w:basedOn w:val="a"/>
    <w:next w:val="a"/>
    <w:link w:val="11"/>
    <w:uiPriority w:val="99"/>
    <w:qFormat/>
    <w:rsid w:val="00F35AAC"/>
    <w:pPr>
      <w:keepNext/>
      <w:spacing w:after="0" w:line="252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pacing w:val="24"/>
      <w:sz w:val="24"/>
      <w:szCs w:val="20"/>
    </w:rPr>
  </w:style>
  <w:style w:type="paragraph" w:styleId="2">
    <w:name w:val="heading 2"/>
    <w:basedOn w:val="10"/>
    <w:next w:val="a"/>
    <w:link w:val="20"/>
    <w:uiPriority w:val="9"/>
    <w:unhideWhenUsed/>
    <w:qFormat/>
    <w:rsid w:val="00F35AAC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1"/>
    </w:pPr>
    <w:rPr>
      <w:rFonts w:ascii="Arial" w:hAnsi="Arial" w:cs="Arial"/>
      <w:b w:val="0"/>
      <w:color w:val="auto"/>
      <w:spacing w:val="0"/>
      <w:szCs w:val="24"/>
    </w:rPr>
  </w:style>
  <w:style w:type="paragraph" w:styleId="3">
    <w:name w:val="heading 3"/>
    <w:basedOn w:val="2"/>
    <w:next w:val="a"/>
    <w:link w:val="30"/>
    <w:uiPriority w:val="9"/>
    <w:unhideWhenUsed/>
    <w:qFormat/>
    <w:rsid w:val="00F35AAC"/>
    <w:pPr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F35AA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F35AAC"/>
    <w:pPr>
      <w:spacing w:before="240" w:after="60" w:line="240" w:lineRule="auto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F35AAC"/>
    <w:rPr>
      <w:rFonts w:ascii="Times New Roman" w:eastAsia="Times New Roman" w:hAnsi="Times New Roman" w:cs="Times New Roman"/>
      <w:b/>
      <w:color w:val="000000"/>
      <w:spacing w:val="24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F35AAC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35AAC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35AA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F35AAC"/>
    <w:rPr>
      <w:b/>
      <w:bCs/>
    </w:rPr>
  </w:style>
  <w:style w:type="paragraph" w:styleId="a3">
    <w:name w:val="header"/>
    <w:basedOn w:val="a"/>
    <w:link w:val="a4"/>
    <w:uiPriority w:val="99"/>
    <w:rsid w:val="00F35AA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35AA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35AA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Hyperlink"/>
    <w:basedOn w:val="a0"/>
    <w:uiPriority w:val="99"/>
    <w:rsid w:val="00F35AAC"/>
    <w:rPr>
      <w:rFonts w:cs="Times New Roman"/>
      <w:color w:val="0000FF"/>
      <w:u w:val="single"/>
    </w:rPr>
  </w:style>
  <w:style w:type="paragraph" w:styleId="a7">
    <w:name w:val="footer"/>
    <w:basedOn w:val="a"/>
    <w:link w:val="a8"/>
    <w:rsid w:val="00F35A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F35AA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qFormat/>
    <w:rsid w:val="00F35A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35A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9">
    <w:name w:val="Table Grid"/>
    <w:basedOn w:val="a1"/>
    <w:rsid w:val="00F35A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link w:val="ab"/>
    <w:uiPriority w:val="1"/>
    <w:qFormat/>
    <w:rsid w:val="00F35A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21">
    <w:name w:val="Основной текст (2)1"/>
    <w:basedOn w:val="a"/>
    <w:uiPriority w:val="99"/>
    <w:rsid w:val="00F35AAC"/>
    <w:pPr>
      <w:widowControl w:val="0"/>
      <w:shd w:val="clear" w:color="auto" w:fill="FFFFFF"/>
      <w:spacing w:before="600" w:after="0" w:line="307" w:lineRule="exact"/>
    </w:pPr>
    <w:rPr>
      <w:rFonts w:ascii="Times New Roman" w:eastAsia="Calibri" w:hAnsi="Times New Roman" w:cs="Times New Roman"/>
      <w:b/>
      <w:bCs/>
      <w:lang w:eastAsia="en-US"/>
    </w:rPr>
  </w:style>
  <w:style w:type="character" w:customStyle="1" w:styleId="22">
    <w:name w:val="Основной текст (2)_"/>
    <w:basedOn w:val="a0"/>
    <w:link w:val="23"/>
    <w:locked/>
    <w:rsid w:val="00F35AAC"/>
    <w:rPr>
      <w:rFonts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35AAC"/>
    <w:pPr>
      <w:shd w:val="clear" w:color="auto" w:fill="FFFFFF"/>
      <w:spacing w:before="2040" w:after="0" w:line="331" w:lineRule="exact"/>
    </w:pPr>
    <w:rPr>
      <w:rFonts w:cs="Times New Roman"/>
      <w:sz w:val="27"/>
      <w:szCs w:val="27"/>
    </w:rPr>
  </w:style>
  <w:style w:type="paragraph" w:customStyle="1" w:styleId="210">
    <w:name w:val="Основной текст 21"/>
    <w:basedOn w:val="a"/>
    <w:link w:val="211"/>
    <w:rsid w:val="00F35A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1">
    <w:name w:val="Основной текст 21 Знак"/>
    <w:basedOn w:val="a0"/>
    <w:link w:val="210"/>
    <w:locked/>
    <w:rsid w:val="00F35AAC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rmal (Web)"/>
    <w:aliases w:val="Обычный (Web),Знак,Обычный (веб)1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ad"/>
    <w:uiPriority w:val="99"/>
    <w:qFormat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бычный (веб) Знак"/>
    <w:aliases w:val="Обычный (Web) Знак,Знак Знак,Обычный (веб)1 Знак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basedOn w:val="a0"/>
    <w:link w:val="ac"/>
    <w:uiPriority w:val="99"/>
    <w:locked/>
    <w:rsid w:val="00F35AA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F35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uiPriority w:val="99"/>
    <w:rsid w:val="00F35AAC"/>
    <w:pPr>
      <w:widowControl w:val="0"/>
      <w:autoSpaceDE w:val="0"/>
      <w:autoSpaceDN w:val="0"/>
      <w:adjustRightInd w:val="0"/>
      <w:spacing w:after="0" w:line="326" w:lineRule="exact"/>
      <w:ind w:firstLine="5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35AAC"/>
    <w:pPr>
      <w:widowControl w:val="0"/>
      <w:autoSpaceDE w:val="0"/>
      <w:autoSpaceDN w:val="0"/>
      <w:adjustRightInd w:val="0"/>
      <w:spacing w:after="0" w:line="322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35AAC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35AAC"/>
    <w:pPr>
      <w:widowControl w:val="0"/>
      <w:autoSpaceDE w:val="0"/>
      <w:autoSpaceDN w:val="0"/>
      <w:adjustRightInd w:val="0"/>
      <w:spacing w:after="0" w:line="317" w:lineRule="exact"/>
      <w:ind w:hanging="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35AAC"/>
    <w:pPr>
      <w:widowControl w:val="0"/>
      <w:autoSpaceDE w:val="0"/>
      <w:autoSpaceDN w:val="0"/>
      <w:adjustRightInd w:val="0"/>
      <w:spacing w:after="0" w:line="323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F35AAC"/>
    <w:rPr>
      <w:rFonts w:ascii="Times New Roman" w:hAnsi="Times New Roman" w:cs="Times New Roman"/>
      <w:spacing w:val="10"/>
      <w:sz w:val="24"/>
      <w:szCs w:val="24"/>
    </w:rPr>
  </w:style>
  <w:style w:type="character" w:customStyle="1" w:styleId="ae">
    <w:name w:val="Основной текст Знак"/>
    <w:basedOn w:val="a0"/>
    <w:link w:val="af"/>
    <w:locked/>
    <w:rsid w:val="00F35AAC"/>
    <w:rPr>
      <w:rFonts w:cs="Times New Roman"/>
      <w:smallCaps/>
      <w:sz w:val="24"/>
      <w:szCs w:val="24"/>
    </w:rPr>
  </w:style>
  <w:style w:type="paragraph" w:styleId="af">
    <w:name w:val="Body Text"/>
    <w:basedOn w:val="a"/>
    <w:link w:val="ae"/>
    <w:rsid w:val="00F35AAC"/>
    <w:pPr>
      <w:spacing w:after="0" w:line="240" w:lineRule="auto"/>
      <w:jc w:val="both"/>
    </w:pPr>
    <w:rPr>
      <w:rFonts w:cs="Times New Roman"/>
      <w:smallCaps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F35AAC"/>
  </w:style>
  <w:style w:type="character" w:customStyle="1" w:styleId="BodyTextChar">
    <w:name w:val="Body Text Char"/>
    <w:basedOn w:val="a0"/>
    <w:uiPriority w:val="99"/>
    <w:semiHidden/>
    <w:locked/>
    <w:rsid w:val="00F35AAC"/>
    <w:rPr>
      <w:rFonts w:ascii="Times New Roman" w:hAnsi="Times New Roman" w:cs="Times New Roman"/>
      <w:sz w:val="20"/>
      <w:szCs w:val="20"/>
    </w:rPr>
  </w:style>
  <w:style w:type="paragraph" w:customStyle="1" w:styleId="13">
    <w:name w:val="Без интервала1"/>
    <w:qFormat/>
    <w:rsid w:val="00F35AA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35AAC"/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1"/>
    <w:uiPriority w:val="99"/>
    <w:rsid w:val="00F35AA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0">
    <w:name w:val="Strong"/>
    <w:basedOn w:val="a0"/>
    <w:uiPriority w:val="22"/>
    <w:qFormat/>
    <w:rsid w:val="00F35AAC"/>
    <w:rPr>
      <w:b/>
      <w:bCs/>
    </w:rPr>
  </w:style>
  <w:style w:type="character" w:customStyle="1" w:styleId="apple-converted-space">
    <w:name w:val="apple-converted-space"/>
    <w:basedOn w:val="a0"/>
    <w:rsid w:val="00F35AAC"/>
  </w:style>
  <w:style w:type="paragraph" w:customStyle="1" w:styleId="af1">
    <w:name w:val="Название закона"/>
    <w:basedOn w:val="a"/>
    <w:next w:val="a"/>
    <w:rsid w:val="00F35AAC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styleId="af2">
    <w:name w:val="Emphasis"/>
    <w:basedOn w:val="a0"/>
    <w:uiPriority w:val="20"/>
    <w:qFormat/>
    <w:rsid w:val="00F35AAC"/>
    <w:rPr>
      <w:i/>
      <w:iCs/>
    </w:rPr>
  </w:style>
  <w:style w:type="table" w:customStyle="1" w:styleId="41">
    <w:name w:val="Таблица простая 41"/>
    <w:basedOn w:val="a1"/>
    <w:uiPriority w:val="44"/>
    <w:rsid w:val="00F35AAC"/>
    <w:pPr>
      <w:spacing w:after="0" w:line="240" w:lineRule="auto"/>
    </w:pPr>
    <w:rPr>
      <w:rFonts w:eastAsiaTheme="minorHAnsi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3">
    <w:name w:val="FollowedHyperlink"/>
    <w:basedOn w:val="a0"/>
    <w:uiPriority w:val="99"/>
    <w:unhideWhenUsed/>
    <w:rsid w:val="00F35AAC"/>
    <w:rPr>
      <w:color w:val="800080"/>
      <w:u w:val="single"/>
    </w:rPr>
  </w:style>
  <w:style w:type="paragraph" w:styleId="af4">
    <w:name w:val="Balloon Text"/>
    <w:basedOn w:val="a"/>
    <w:link w:val="15"/>
    <w:unhideWhenUsed/>
    <w:rsid w:val="00F35AA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rsid w:val="00F35AAC"/>
    <w:rPr>
      <w:rFonts w:ascii="Tahoma" w:hAnsi="Tahoma" w:cs="Tahoma"/>
      <w:sz w:val="16"/>
      <w:szCs w:val="16"/>
    </w:rPr>
  </w:style>
  <w:style w:type="paragraph" w:customStyle="1" w:styleId="af6">
    <w:name w:val="Внимание: Криминал!!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7">
    <w:name w:val="Внимание: недобросовестность!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8">
    <w:name w:val="Заголовок статьи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9">
    <w:name w:val="Интерфейс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C0C0C0"/>
      <w:sz w:val="20"/>
      <w:szCs w:val="20"/>
    </w:rPr>
  </w:style>
  <w:style w:type="paragraph" w:customStyle="1" w:styleId="afa">
    <w:name w:val="Комментарий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F35AAC"/>
    <w:pPr>
      <w:ind w:left="0"/>
    </w:pPr>
    <w:rPr>
      <w:i w:val="0"/>
      <w:iCs w:val="0"/>
      <w:color w:val="000080"/>
    </w:rPr>
  </w:style>
  <w:style w:type="paragraph" w:customStyle="1" w:styleId="afc">
    <w:name w:val="Текст (лев. подпись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F35AAC"/>
    <w:pPr>
      <w:jc w:val="both"/>
    </w:pPr>
    <w:rPr>
      <w:sz w:val="12"/>
      <w:szCs w:val="12"/>
    </w:rPr>
  </w:style>
  <w:style w:type="paragraph" w:customStyle="1" w:styleId="afe">
    <w:name w:val="Текст (прав. подпись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F35AAC"/>
    <w:pPr>
      <w:jc w:val="both"/>
    </w:pPr>
    <w:rPr>
      <w:sz w:val="12"/>
      <w:szCs w:val="12"/>
    </w:rPr>
  </w:style>
  <w:style w:type="paragraph" w:customStyle="1" w:styleId="aff0">
    <w:name w:val="Комментарий пользователя"/>
    <w:basedOn w:val="afa"/>
    <w:next w:val="a"/>
    <w:uiPriority w:val="99"/>
    <w:rsid w:val="00F35AAC"/>
    <w:pPr>
      <w:ind w:left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2">
    <w:name w:val="Необходимые документы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3">
    <w:name w:val="Нормальный (таблица)"/>
    <w:basedOn w:val="a"/>
    <w:next w:val="a"/>
    <w:uiPriority w:val="99"/>
    <w:qFormat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4">
    <w:name w:val="Объект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Таблицы (моноширинный)"/>
    <w:basedOn w:val="a"/>
    <w:next w:val="a"/>
    <w:uiPriority w:val="99"/>
    <w:qFormat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ff6">
    <w:name w:val="Оглавление"/>
    <w:basedOn w:val="aff5"/>
    <w:next w:val="a"/>
    <w:uiPriority w:val="99"/>
    <w:rsid w:val="00F35AAC"/>
    <w:pPr>
      <w:ind w:left="140"/>
    </w:pPr>
    <w:rPr>
      <w:rFonts w:ascii="Arial" w:hAnsi="Arial" w:cs="Arial"/>
    </w:rPr>
  </w:style>
  <w:style w:type="paragraph" w:customStyle="1" w:styleId="aff7">
    <w:name w:val="Прижатый влево"/>
    <w:basedOn w:val="a"/>
    <w:next w:val="a"/>
    <w:uiPriority w:val="99"/>
    <w:qFormat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8">
    <w:name w:val="Пример.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9">
    <w:name w:val="Примечание."/>
    <w:basedOn w:val="afa"/>
    <w:next w:val="a"/>
    <w:uiPriority w:val="99"/>
    <w:rsid w:val="00F35AAC"/>
    <w:pPr>
      <w:ind w:left="0"/>
    </w:pPr>
    <w:rPr>
      <w:i w:val="0"/>
      <w:iCs w:val="0"/>
      <w:color w:val="auto"/>
    </w:rPr>
  </w:style>
  <w:style w:type="paragraph" w:customStyle="1" w:styleId="affa">
    <w:name w:val="Словарная статья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Текст (справка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c">
    <w:name w:val="Текст в таблице"/>
    <w:basedOn w:val="aff3"/>
    <w:next w:val="a"/>
    <w:uiPriority w:val="99"/>
    <w:rsid w:val="00F35AAC"/>
    <w:pPr>
      <w:ind w:firstLine="500"/>
    </w:pPr>
  </w:style>
  <w:style w:type="paragraph" w:customStyle="1" w:styleId="affd">
    <w:name w:val="Технический комментарий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Центрированный (таблица)"/>
    <w:basedOn w:val="aff3"/>
    <w:next w:val="a"/>
    <w:uiPriority w:val="99"/>
    <w:rsid w:val="00F35AAC"/>
    <w:pPr>
      <w:jc w:val="center"/>
    </w:pPr>
  </w:style>
  <w:style w:type="paragraph" w:customStyle="1" w:styleId="ConsPlusCell">
    <w:name w:val="ConsPlusCell"/>
    <w:uiPriority w:val="99"/>
    <w:qFormat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">
    <w:name w:val="Цветовое выделение"/>
    <w:rsid w:val="00F35AAC"/>
    <w:rPr>
      <w:b/>
      <w:bCs/>
      <w:color w:val="000080"/>
    </w:rPr>
  </w:style>
  <w:style w:type="character" w:customStyle="1" w:styleId="afff0">
    <w:name w:val="Гипертекстовая ссылка"/>
    <w:basedOn w:val="afff"/>
    <w:uiPriority w:val="99"/>
    <w:rsid w:val="00F35AAC"/>
    <w:rPr>
      <w:b/>
      <w:bCs/>
      <w:color w:val="008000"/>
    </w:rPr>
  </w:style>
  <w:style w:type="character" w:customStyle="1" w:styleId="afff1">
    <w:name w:val="Активная гипертекстовая ссылка"/>
    <w:basedOn w:val="afff0"/>
    <w:uiPriority w:val="99"/>
    <w:rsid w:val="00F35AAC"/>
    <w:rPr>
      <w:b/>
      <w:bCs/>
      <w:color w:val="008000"/>
      <w:u w:val="single"/>
    </w:rPr>
  </w:style>
  <w:style w:type="character" w:customStyle="1" w:styleId="afff2">
    <w:name w:val="Найденные слова"/>
    <w:basedOn w:val="afff"/>
    <w:uiPriority w:val="99"/>
    <w:rsid w:val="00F35AAC"/>
    <w:rPr>
      <w:b/>
      <w:bCs/>
      <w:color w:val="FFFFFF"/>
    </w:rPr>
  </w:style>
  <w:style w:type="character" w:customStyle="1" w:styleId="afff3">
    <w:name w:val="Не вступил в силу"/>
    <w:basedOn w:val="afff"/>
    <w:uiPriority w:val="99"/>
    <w:rsid w:val="00F35AAC"/>
    <w:rPr>
      <w:b/>
      <w:bCs/>
      <w:strike/>
      <w:color w:val="008080"/>
    </w:rPr>
  </w:style>
  <w:style w:type="character" w:customStyle="1" w:styleId="afff4">
    <w:name w:val="Опечатки"/>
    <w:uiPriority w:val="99"/>
    <w:rsid w:val="00F35AAC"/>
    <w:rPr>
      <w:color w:val="FF0000"/>
    </w:rPr>
  </w:style>
  <w:style w:type="character" w:customStyle="1" w:styleId="afff5">
    <w:name w:val="Продолжение ссылки"/>
    <w:basedOn w:val="afff0"/>
    <w:uiPriority w:val="99"/>
    <w:rsid w:val="00F35AAC"/>
    <w:rPr>
      <w:b/>
      <w:bCs/>
      <w:color w:val="008000"/>
    </w:rPr>
  </w:style>
  <w:style w:type="character" w:customStyle="1" w:styleId="afff6">
    <w:name w:val="Утратил силу"/>
    <w:basedOn w:val="afff"/>
    <w:uiPriority w:val="99"/>
    <w:rsid w:val="00F35AAC"/>
    <w:rPr>
      <w:b/>
      <w:bCs/>
      <w:strike/>
      <w:color w:val="808000"/>
    </w:rPr>
  </w:style>
  <w:style w:type="character" w:customStyle="1" w:styleId="blk">
    <w:name w:val="blk"/>
    <w:basedOn w:val="a0"/>
    <w:rsid w:val="00F35AAC"/>
  </w:style>
  <w:style w:type="character" w:customStyle="1" w:styleId="15">
    <w:name w:val="Текст выноски Знак1"/>
    <w:basedOn w:val="a0"/>
    <w:link w:val="af4"/>
    <w:locked/>
    <w:rsid w:val="00F35AAC"/>
    <w:rPr>
      <w:rFonts w:ascii="Tahoma" w:eastAsia="Times New Roman" w:hAnsi="Tahoma" w:cs="Tahoma"/>
      <w:sz w:val="16"/>
      <w:szCs w:val="16"/>
    </w:rPr>
  </w:style>
  <w:style w:type="character" w:customStyle="1" w:styleId="hl">
    <w:name w:val="hl"/>
    <w:basedOn w:val="a0"/>
    <w:rsid w:val="00F35AAC"/>
  </w:style>
  <w:style w:type="character" w:customStyle="1" w:styleId="nobr">
    <w:name w:val="nobr"/>
    <w:basedOn w:val="a0"/>
    <w:rsid w:val="00F35AAC"/>
  </w:style>
  <w:style w:type="paragraph" w:styleId="afff7">
    <w:name w:val="Body Text Indent"/>
    <w:basedOn w:val="a"/>
    <w:link w:val="afff8"/>
    <w:rsid w:val="00F35AA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8">
    <w:name w:val="Основной текст с отступом Знак"/>
    <w:basedOn w:val="a0"/>
    <w:link w:val="afff7"/>
    <w:rsid w:val="00F35AAC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rsid w:val="00F35A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F35AAC"/>
    <w:rPr>
      <w:rFonts w:ascii="Times New Roman" w:eastAsia="Times New Roman" w:hAnsi="Times New Roman" w:cs="Times New Roman"/>
      <w:sz w:val="28"/>
      <w:szCs w:val="20"/>
    </w:rPr>
  </w:style>
  <w:style w:type="paragraph" w:styleId="afff9">
    <w:name w:val="caption"/>
    <w:basedOn w:val="a"/>
    <w:next w:val="a"/>
    <w:qFormat/>
    <w:rsid w:val="00F35AAC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</w:rPr>
  </w:style>
  <w:style w:type="paragraph" w:customStyle="1" w:styleId="16">
    <w:name w:val="Абзац списка1"/>
    <w:basedOn w:val="a"/>
    <w:uiPriority w:val="99"/>
    <w:qFormat/>
    <w:rsid w:val="00F35A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6">
    <w:name w:val="Основной шрифт абзаца2"/>
    <w:rsid w:val="00F35AAC"/>
  </w:style>
  <w:style w:type="character" w:customStyle="1" w:styleId="Absatz-Standardschriftart">
    <w:name w:val="Absatz-Standardschriftart"/>
    <w:rsid w:val="00F35AAC"/>
  </w:style>
  <w:style w:type="character" w:customStyle="1" w:styleId="WW8Num2z0">
    <w:name w:val="WW8Num2z0"/>
    <w:rsid w:val="00F35AAC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F35AAC"/>
  </w:style>
  <w:style w:type="character" w:customStyle="1" w:styleId="WW-Absatz-Standardschriftart1">
    <w:name w:val="WW-Absatz-Standardschriftart1"/>
    <w:rsid w:val="00F35AAC"/>
  </w:style>
  <w:style w:type="character" w:customStyle="1" w:styleId="17">
    <w:name w:val="Основной шрифт абзаца1"/>
    <w:rsid w:val="00F35AAC"/>
  </w:style>
  <w:style w:type="character" w:customStyle="1" w:styleId="afffa">
    <w:name w:val="Маркеры списка"/>
    <w:rsid w:val="00F35AAC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"/>
    <w:next w:val="af"/>
    <w:uiPriority w:val="99"/>
    <w:qFormat/>
    <w:rsid w:val="00F35AA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b">
    <w:name w:val="List"/>
    <w:basedOn w:val="af"/>
    <w:rsid w:val="00F35AAC"/>
    <w:pPr>
      <w:suppressAutoHyphens/>
      <w:jc w:val="left"/>
    </w:pPr>
    <w:rPr>
      <w:rFonts w:ascii="Arial" w:eastAsia="Times New Roman" w:hAnsi="Arial" w:cs="Tahoma"/>
      <w:smallCaps w:val="0"/>
      <w:lang w:eastAsia="ar-SA"/>
    </w:rPr>
  </w:style>
  <w:style w:type="paragraph" w:customStyle="1" w:styleId="27">
    <w:name w:val="Название2"/>
    <w:basedOn w:val="a"/>
    <w:uiPriority w:val="99"/>
    <w:qFormat/>
    <w:rsid w:val="00F35AA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uiPriority w:val="99"/>
    <w:qFormat/>
    <w:rsid w:val="00F35AAC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9">
    <w:name w:val="Название1"/>
    <w:basedOn w:val="a"/>
    <w:uiPriority w:val="99"/>
    <w:qFormat/>
    <w:rsid w:val="00F35AA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"/>
    <w:uiPriority w:val="99"/>
    <w:qFormat/>
    <w:rsid w:val="00F35AAC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1b">
    <w:name w:val="Название объекта1"/>
    <w:basedOn w:val="a"/>
    <w:next w:val="a"/>
    <w:uiPriority w:val="99"/>
    <w:qFormat/>
    <w:rsid w:val="00F35AAC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8"/>
      <w:szCs w:val="20"/>
      <w:lang w:eastAsia="ar-SA"/>
    </w:rPr>
  </w:style>
  <w:style w:type="paragraph" w:customStyle="1" w:styleId="afffc">
    <w:name w:val="Содержимое врезки"/>
    <w:basedOn w:val="af"/>
    <w:uiPriority w:val="99"/>
    <w:qFormat/>
    <w:rsid w:val="00F35AAC"/>
    <w:pPr>
      <w:suppressAutoHyphens/>
      <w:jc w:val="left"/>
    </w:pPr>
    <w:rPr>
      <w:rFonts w:eastAsia="Times New Roman"/>
      <w:smallCaps w:val="0"/>
      <w:lang w:eastAsia="ar-SA"/>
    </w:rPr>
  </w:style>
  <w:style w:type="paragraph" w:customStyle="1" w:styleId="afffd">
    <w:name w:val="Содержимое таблицы"/>
    <w:basedOn w:val="a"/>
    <w:uiPriority w:val="99"/>
    <w:qFormat/>
    <w:rsid w:val="00F35AA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e">
    <w:name w:val="Заголовок таблицы"/>
    <w:basedOn w:val="afffd"/>
    <w:uiPriority w:val="99"/>
    <w:qFormat/>
    <w:rsid w:val="00F35AAC"/>
    <w:pPr>
      <w:jc w:val="center"/>
    </w:pPr>
    <w:rPr>
      <w:b/>
      <w:bCs/>
    </w:rPr>
  </w:style>
  <w:style w:type="paragraph" w:customStyle="1" w:styleId="29">
    <w:name w:val="Название объекта2"/>
    <w:basedOn w:val="a"/>
    <w:next w:val="a"/>
    <w:uiPriority w:val="99"/>
    <w:qFormat/>
    <w:rsid w:val="00F35AAC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8"/>
      <w:szCs w:val="20"/>
      <w:lang w:eastAsia="ar-SA"/>
    </w:rPr>
  </w:style>
  <w:style w:type="paragraph" w:styleId="2a">
    <w:name w:val="Body Text 2"/>
    <w:basedOn w:val="a"/>
    <w:link w:val="2b"/>
    <w:uiPriority w:val="99"/>
    <w:unhideWhenUsed/>
    <w:rsid w:val="00F35AA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b">
    <w:name w:val="Основной текст 2 Знак"/>
    <w:basedOn w:val="a0"/>
    <w:link w:val="2a"/>
    <w:uiPriority w:val="99"/>
    <w:rsid w:val="00F35AAC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0"/>
    <w:rsid w:val="00F35AAC"/>
  </w:style>
  <w:style w:type="character" w:customStyle="1" w:styleId="articleseparator">
    <w:name w:val="article_separator"/>
    <w:basedOn w:val="a0"/>
    <w:rsid w:val="00F35AAC"/>
  </w:style>
  <w:style w:type="paragraph" w:customStyle="1" w:styleId="msonormalcxspmiddle">
    <w:name w:val="msonormalcxspmiddle"/>
    <w:basedOn w:val="a"/>
    <w:uiPriority w:val="99"/>
    <w:qFormat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qFormat/>
    <w:rsid w:val="00F35A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400">
    <w:name w:val="40"/>
    <w:basedOn w:val="a"/>
    <w:uiPriority w:val="99"/>
    <w:qFormat/>
    <w:rsid w:val="00F35AAC"/>
    <w:pPr>
      <w:shd w:val="clear" w:color="auto" w:fill="FFFFFF"/>
      <w:spacing w:after="0" w:line="240" w:lineRule="auto"/>
      <w:contextualSpacing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c">
    <w:name w:val="Верхний колонтитул Знак1"/>
    <w:basedOn w:val="a0"/>
    <w:semiHidden/>
    <w:rsid w:val="00F35AAC"/>
    <w:rPr>
      <w:rFonts w:ascii="Calibri" w:eastAsia="Calibri" w:hAnsi="Calibri" w:cs="Times New Roman"/>
    </w:rPr>
  </w:style>
  <w:style w:type="character" w:customStyle="1" w:styleId="1d">
    <w:name w:val="Нижний колонтитул Знак1"/>
    <w:basedOn w:val="a0"/>
    <w:semiHidden/>
    <w:rsid w:val="00F35AAC"/>
    <w:rPr>
      <w:rFonts w:ascii="Calibri" w:eastAsia="Calibri" w:hAnsi="Calibri" w:cs="Times New Roman"/>
    </w:rPr>
  </w:style>
  <w:style w:type="character" w:customStyle="1" w:styleId="affff">
    <w:name w:val="Название Знак"/>
    <w:link w:val="affff0"/>
    <w:locked/>
    <w:rsid w:val="00F35AAC"/>
    <w:rPr>
      <w:b/>
      <w:bCs/>
    </w:rPr>
  </w:style>
  <w:style w:type="paragraph" w:styleId="affff0">
    <w:name w:val="Title"/>
    <w:basedOn w:val="a"/>
    <w:link w:val="affff"/>
    <w:qFormat/>
    <w:rsid w:val="00F35AAC"/>
    <w:pPr>
      <w:spacing w:after="0" w:line="240" w:lineRule="auto"/>
      <w:jc w:val="center"/>
    </w:pPr>
    <w:rPr>
      <w:b/>
      <w:bCs/>
    </w:rPr>
  </w:style>
  <w:style w:type="character" w:customStyle="1" w:styleId="1e">
    <w:name w:val="Название Знак1"/>
    <w:basedOn w:val="a0"/>
    <w:rsid w:val="00F35A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Подзаголовок Знак"/>
    <w:link w:val="affff2"/>
    <w:locked/>
    <w:rsid w:val="00F35AAC"/>
    <w:rPr>
      <w:rFonts w:ascii="Cambria" w:hAnsi="Cambria"/>
      <w:sz w:val="24"/>
      <w:szCs w:val="24"/>
    </w:rPr>
  </w:style>
  <w:style w:type="paragraph" w:styleId="affff2">
    <w:name w:val="Subtitle"/>
    <w:basedOn w:val="a"/>
    <w:next w:val="a"/>
    <w:link w:val="affff1"/>
    <w:qFormat/>
    <w:rsid w:val="00F35AA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1f">
    <w:name w:val="Подзаголовок Знак1"/>
    <w:basedOn w:val="a0"/>
    <w:rsid w:val="00F35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2">
    <w:name w:val="Основной текст с отступом 2 Знак1"/>
    <w:basedOn w:val="a0"/>
    <w:semiHidden/>
    <w:rsid w:val="00F35AAC"/>
    <w:rPr>
      <w:sz w:val="24"/>
      <w:szCs w:val="24"/>
      <w:lang w:eastAsia="ar-SA"/>
    </w:rPr>
  </w:style>
  <w:style w:type="paragraph" w:customStyle="1" w:styleId="ListParagraph1">
    <w:name w:val="List Paragraph1"/>
    <w:basedOn w:val="a"/>
    <w:uiPriority w:val="99"/>
    <w:qFormat/>
    <w:rsid w:val="00F35AA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fff3">
    <w:name w:val="Стиль"/>
    <w:uiPriority w:val="99"/>
    <w:qFormat/>
    <w:rsid w:val="00F35AAC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customStyle="1" w:styleId="consplusnormal1">
    <w:name w:val="consplusnormal1"/>
    <w:basedOn w:val="a"/>
    <w:uiPriority w:val="99"/>
    <w:qFormat/>
    <w:rsid w:val="00F35AAC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msonormalcxsplast">
    <w:name w:val="msonormalcxsplast"/>
    <w:basedOn w:val="a"/>
    <w:uiPriority w:val="99"/>
    <w:qFormat/>
    <w:rsid w:val="00F35AAC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f0">
    <w:name w:val="Нет списка1"/>
    <w:next w:val="a2"/>
    <w:semiHidden/>
    <w:rsid w:val="00F35AAC"/>
  </w:style>
  <w:style w:type="table" w:customStyle="1" w:styleId="1f1">
    <w:name w:val="Сетка таблицы1"/>
    <w:basedOn w:val="a1"/>
    <w:rsid w:val="00F35AA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last">
    <w:name w:val="msonormalcxspmiddlecxsplast"/>
    <w:basedOn w:val="a"/>
    <w:uiPriority w:val="99"/>
    <w:qFormat/>
    <w:rsid w:val="00F35AAC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c">
    <w:name w:val="Нет списка2"/>
    <w:next w:val="a2"/>
    <w:semiHidden/>
    <w:rsid w:val="00F35AAC"/>
  </w:style>
  <w:style w:type="numbering" w:customStyle="1" w:styleId="31">
    <w:name w:val="Нет списка3"/>
    <w:next w:val="a2"/>
    <w:semiHidden/>
    <w:rsid w:val="00F35AAC"/>
  </w:style>
  <w:style w:type="character" w:customStyle="1" w:styleId="Heading1Char">
    <w:name w:val="Heading 1 Char"/>
    <w:locked/>
    <w:rsid w:val="00F35AAC"/>
    <w:rPr>
      <w:rFonts w:ascii="Arial" w:hAnsi="Arial"/>
      <w:b/>
      <w:bCs/>
      <w:color w:val="26282F"/>
      <w:sz w:val="24"/>
      <w:szCs w:val="24"/>
      <w:lang w:val="ru-RU" w:eastAsia="ru-RU" w:bidi="ar-SA"/>
    </w:rPr>
  </w:style>
  <w:style w:type="character" w:customStyle="1" w:styleId="HeaderChar">
    <w:name w:val="Header Char"/>
    <w:locked/>
    <w:rsid w:val="00F35AAC"/>
    <w:rPr>
      <w:rFonts w:ascii="Calibri" w:hAnsi="Calibri"/>
      <w:lang w:bidi="ar-SA"/>
    </w:rPr>
  </w:style>
  <w:style w:type="character" w:customStyle="1" w:styleId="FooterChar">
    <w:name w:val="Footer Char"/>
    <w:locked/>
    <w:rsid w:val="00F35AAC"/>
    <w:rPr>
      <w:rFonts w:ascii="Calibri" w:hAnsi="Calibri"/>
      <w:lang w:bidi="ar-SA"/>
    </w:rPr>
  </w:style>
  <w:style w:type="character" w:customStyle="1" w:styleId="TitleChar">
    <w:name w:val="Title Char"/>
    <w:locked/>
    <w:rsid w:val="00F35AAC"/>
    <w:rPr>
      <w:b/>
      <w:lang w:bidi="ar-SA"/>
    </w:rPr>
  </w:style>
  <w:style w:type="character" w:customStyle="1" w:styleId="SubtitleChar">
    <w:name w:val="Subtitle Char"/>
    <w:locked/>
    <w:rsid w:val="00F35AAC"/>
    <w:rPr>
      <w:rFonts w:ascii="Cambria" w:hAnsi="Cambria"/>
      <w:sz w:val="24"/>
      <w:lang w:bidi="ar-SA"/>
    </w:rPr>
  </w:style>
  <w:style w:type="character" w:customStyle="1" w:styleId="BodyTextIndent2Char">
    <w:name w:val="Body Text Indent 2 Char"/>
    <w:semiHidden/>
    <w:locked/>
    <w:rsid w:val="00F35AAC"/>
    <w:rPr>
      <w:rFonts w:ascii="Calibri" w:hAnsi="Calibri"/>
      <w:lang w:bidi="ar-SA"/>
    </w:rPr>
  </w:style>
  <w:style w:type="character" w:customStyle="1" w:styleId="BalloonTextChar">
    <w:name w:val="Balloon Text Char"/>
    <w:semiHidden/>
    <w:locked/>
    <w:rsid w:val="00F35AAC"/>
    <w:rPr>
      <w:rFonts w:ascii="Tahoma" w:hAnsi="Tahoma" w:cs="Tahoma"/>
      <w:sz w:val="16"/>
      <w:lang w:bidi="ar-SA"/>
    </w:rPr>
  </w:style>
  <w:style w:type="numbering" w:customStyle="1" w:styleId="42">
    <w:name w:val="Нет списка4"/>
    <w:next w:val="a2"/>
    <w:semiHidden/>
    <w:rsid w:val="00F35AAC"/>
  </w:style>
  <w:style w:type="numbering" w:customStyle="1" w:styleId="5">
    <w:name w:val="Нет списка5"/>
    <w:next w:val="a2"/>
    <w:uiPriority w:val="99"/>
    <w:semiHidden/>
    <w:unhideWhenUsed/>
    <w:rsid w:val="00F35AAC"/>
  </w:style>
  <w:style w:type="numbering" w:customStyle="1" w:styleId="110">
    <w:name w:val="Нет списка11"/>
    <w:next w:val="a2"/>
    <w:semiHidden/>
    <w:rsid w:val="00F35AAC"/>
  </w:style>
  <w:style w:type="table" w:customStyle="1" w:styleId="2d">
    <w:name w:val="Сетка таблицы2"/>
    <w:basedOn w:val="a1"/>
    <w:next w:val="a9"/>
    <w:rsid w:val="00F35AA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rsid w:val="00F35AAC"/>
  </w:style>
  <w:style w:type="table" w:customStyle="1" w:styleId="112">
    <w:name w:val="Сетка таблицы11"/>
    <w:basedOn w:val="a1"/>
    <w:rsid w:val="00F35AA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F35AAC"/>
  </w:style>
  <w:style w:type="numbering" w:customStyle="1" w:styleId="310">
    <w:name w:val="Нет списка31"/>
    <w:next w:val="a2"/>
    <w:semiHidden/>
    <w:rsid w:val="00F35AAC"/>
  </w:style>
  <w:style w:type="numbering" w:customStyle="1" w:styleId="410">
    <w:name w:val="Нет списка41"/>
    <w:next w:val="a2"/>
    <w:semiHidden/>
    <w:rsid w:val="00F35AAC"/>
  </w:style>
  <w:style w:type="numbering" w:customStyle="1" w:styleId="61">
    <w:name w:val="Нет списка6"/>
    <w:next w:val="a2"/>
    <w:uiPriority w:val="99"/>
    <w:semiHidden/>
    <w:unhideWhenUsed/>
    <w:rsid w:val="00F35AAC"/>
  </w:style>
  <w:style w:type="numbering" w:customStyle="1" w:styleId="120">
    <w:name w:val="Нет списка12"/>
    <w:next w:val="a2"/>
    <w:semiHidden/>
    <w:rsid w:val="00F35AAC"/>
  </w:style>
  <w:style w:type="table" w:customStyle="1" w:styleId="32">
    <w:name w:val="Сетка таблицы3"/>
    <w:basedOn w:val="a1"/>
    <w:next w:val="a9"/>
    <w:rsid w:val="00F35AA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35AAC"/>
  </w:style>
  <w:style w:type="table" w:customStyle="1" w:styleId="121">
    <w:name w:val="Сетка таблицы12"/>
    <w:basedOn w:val="a1"/>
    <w:rsid w:val="00F35AA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semiHidden/>
    <w:rsid w:val="00F35AAC"/>
  </w:style>
  <w:style w:type="numbering" w:customStyle="1" w:styleId="320">
    <w:name w:val="Нет списка32"/>
    <w:next w:val="a2"/>
    <w:semiHidden/>
    <w:rsid w:val="00F35AAC"/>
  </w:style>
  <w:style w:type="numbering" w:customStyle="1" w:styleId="420">
    <w:name w:val="Нет списка42"/>
    <w:next w:val="a2"/>
    <w:semiHidden/>
    <w:rsid w:val="00F35AAC"/>
  </w:style>
  <w:style w:type="character" w:styleId="affff4">
    <w:name w:val="page number"/>
    <w:basedOn w:val="a0"/>
    <w:rsid w:val="00F35AAC"/>
  </w:style>
  <w:style w:type="numbering" w:customStyle="1" w:styleId="7">
    <w:name w:val="Нет списка7"/>
    <w:next w:val="a2"/>
    <w:uiPriority w:val="99"/>
    <w:semiHidden/>
    <w:unhideWhenUsed/>
    <w:rsid w:val="00F35AAC"/>
  </w:style>
  <w:style w:type="character" w:customStyle="1" w:styleId="ab">
    <w:name w:val="Без интервала Знак"/>
    <w:basedOn w:val="a0"/>
    <w:link w:val="aa"/>
    <w:uiPriority w:val="1"/>
    <w:locked/>
    <w:rsid w:val="00F35AA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fff5">
    <w:name w:val="Основной текст_"/>
    <w:basedOn w:val="a0"/>
    <w:link w:val="1f2"/>
    <w:rsid w:val="00F35AAC"/>
    <w:rPr>
      <w:rFonts w:ascii="Times New Roman" w:eastAsia="Times New Roman" w:hAnsi="Times New Roman"/>
      <w:spacing w:val="15"/>
      <w:sz w:val="23"/>
      <w:szCs w:val="23"/>
      <w:shd w:val="clear" w:color="auto" w:fill="FFFFFF"/>
    </w:rPr>
  </w:style>
  <w:style w:type="paragraph" w:customStyle="1" w:styleId="1f2">
    <w:name w:val="Основной текст1"/>
    <w:basedOn w:val="a"/>
    <w:link w:val="affff5"/>
    <w:rsid w:val="00F35AAC"/>
    <w:pPr>
      <w:widowControl w:val="0"/>
      <w:shd w:val="clear" w:color="auto" w:fill="FFFFFF"/>
      <w:spacing w:before="360" w:after="600" w:line="317" w:lineRule="exact"/>
      <w:jc w:val="both"/>
    </w:pPr>
    <w:rPr>
      <w:rFonts w:ascii="Times New Roman" w:eastAsia="Times New Roman" w:hAnsi="Times New Roman"/>
      <w:spacing w:val="15"/>
      <w:sz w:val="23"/>
      <w:szCs w:val="23"/>
    </w:rPr>
  </w:style>
  <w:style w:type="paragraph" w:customStyle="1" w:styleId="300">
    <w:name w:val="Основной текст30"/>
    <w:basedOn w:val="a"/>
    <w:rsid w:val="00F35AAC"/>
    <w:pPr>
      <w:shd w:val="clear" w:color="auto" w:fill="FFFFFF"/>
      <w:suppressAutoHyphens/>
      <w:spacing w:before="420" w:after="240" w:line="322" w:lineRule="exact"/>
      <w:ind w:hanging="42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ar-SA"/>
    </w:rPr>
  </w:style>
  <w:style w:type="paragraph" w:styleId="33">
    <w:name w:val="Body Text Indent 3"/>
    <w:basedOn w:val="a"/>
    <w:link w:val="34"/>
    <w:uiPriority w:val="99"/>
    <w:semiHidden/>
    <w:unhideWhenUsed/>
    <w:rsid w:val="00F35AA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35AAC"/>
    <w:rPr>
      <w:rFonts w:ascii="Times New Roman" w:eastAsia="Times New Roman" w:hAnsi="Times New Roman" w:cs="Times New Roman"/>
      <w:sz w:val="16"/>
      <w:szCs w:val="16"/>
    </w:rPr>
  </w:style>
  <w:style w:type="paragraph" w:customStyle="1" w:styleId="rtejustify">
    <w:name w:val="rtejustify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">
    <w:name w:val="Абзац списка2"/>
    <w:basedOn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1f3">
    <w:name w:val="Основной текст с отступом Знак1"/>
    <w:basedOn w:val="a0"/>
    <w:semiHidden/>
    <w:rsid w:val="00F35AAC"/>
    <w:rPr>
      <w:rFonts w:ascii="Times New Roman" w:eastAsia="Times New Roman" w:hAnsi="Times New Roman"/>
      <w:sz w:val="28"/>
      <w:szCs w:val="20"/>
    </w:rPr>
  </w:style>
  <w:style w:type="character" w:customStyle="1" w:styleId="214">
    <w:name w:val="Основной текст 2 Знак1"/>
    <w:basedOn w:val="a0"/>
    <w:uiPriority w:val="99"/>
    <w:semiHidden/>
    <w:rsid w:val="00F35AAC"/>
    <w:rPr>
      <w:rFonts w:ascii="Times New Roman" w:eastAsia="Times New Roman" w:hAnsi="Times New Roman"/>
      <w:sz w:val="28"/>
      <w:szCs w:val="20"/>
    </w:rPr>
  </w:style>
  <w:style w:type="character" w:customStyle="1" w:styleId="1f4">
    <w:name w:val="Заголовок №1_"/>
    <w:link w:val="1f5"/>
    <w:locked/>
    <w:rsid w:val="00F35AAC"/>
    <w:rPr>
      <w:b/>
      <w:bCs/>
      <w:shd w:val="clear" w:color="auto" w:fill="FFFFFF"/>
    </w:rPr>
  </w:style>
  <w:style w:type="paragraph" w:customStyle="1" w:styleId="1f5">
    <w:name w:val="Заголовок №1"/>
    <w:basedOn w:val="a"/>
    <w:link w:val="1f4"/>
    <w:rsid w:val="00F35AAC"/>
    <w:pPr>
      <w:widowControl w:val="0"/>
      <w:shd w:val="clear" w:color="auto" w:fill="FFFFFF"/>
      <w:spacing w:before="480" w:after="360" w:line="0" w:lineRule="atLeast"/>
      <w:jc w:val="center"/>
      <w:outlineLvl w:val="0"/>
    </w:pPr>
    <w:rPr>
      <w:b/>
      <w:bCs/>
    </w:rPr>
  </w:style>
  <w:style w:type="paragraph" w:customStyle="1" w:styleId="Default">
    <w:name w:val="Default"/>
    <w:rsid w:val="00F35AA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addressformreadonly">
    <w:name w:val="address_form_readonly"/>
    <w:basedOn w:val="a0"/>
    <w:rsid w:val="00F35AAC"/>
  </w:style>
  <w:style w:type="paragraph" w:customStyle="1" w:styleId="BodyTextKeep">
    <w:name w:val="Body Text Keep"/>
    <w:basedOn w:val="af"/>
    <w:rsid w:val="00F35AAC"/>
    <w:pPr>
      <w:suppressAutoHyphens/>
      <w:spacing w:before="120" w:after="120"/>
      <w:ind w:left="567"/>
    </w:pPr>
    <w:rPr>
      <w:rFonts w:eastAsia="Times New Roman"/>
      <w:smallCaps w:val="0"/>
      <w:spacing w:val="-5"/>
      <w:lang w:eastAsia="ar-SA"/>
    </w:rPr>
  </w:style>
  <w:style w:type="paragraph" w:customStyle="1" w:styleId="xl72">
    <w:name w:val="xl72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F35A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F35A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F35A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F35A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F35AA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8">
    <w:name w:val="xl88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9">
    <w:name w:val="xl89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F35AA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F35A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F35AA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F35AA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F35A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F35A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F35A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F35A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F35AA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F35A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F35A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F35AA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F35AA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F35AA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F35A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F35A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F35A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ffff6">
    <w:name w:val="annotation reference"/>
    <w:semiHidden/>
    <w:unhideWhenUsed/>
    <w:rsid w:val="00F35AAC"/>
    <w:rPr>
      <w:rFonts w:ascii="Times New Roman" w:hAnsi="Times New Roman" w:cs="Times New Roman" w:hint="default"/>
      <w:sz w:val="16"/>
      <w:szCs w:val="16"/>
    </w:rPr>
  </w:style>
  <w:style w:type="character" w:styleId="affff7">
    <w:name w:val="Placeholder Text"/>
    <w:basedOn w:val="a0"/>
    <w:uiPriority w:val="99"/>
    <w:semiHidden/>
    <w:rsid w:val="00F35AAC"/>
    <w:rPr>
      <w:color w:val="808080"/>
    </w:rPr>
  </w:style>
  <w:style w:type="paragraph" w:styleId="HTML">
    <w:name w:val="HTML Preformatted"/>
    <w:basedOn w:val="a"/>
    <w:link w:val="HTML0"/>
    <w:unhideWhenUsed/>
    <w:rsid w:val="00F35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5AAC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F35AAC"/>
  </w:style>
  <w:style w:type="paragraph" w:customStyle="1" w:styleId="2f">
    <w:name w:val="Основной текст2"/>
    <w:basedOn w:val="a"/>
    <w:rsid w:val="00F35AAC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pacing w:val="10"/>
      <w:sz w:val="21"/>
      <w:szCs w:val="21"/>
    </w:rPr>
  </w:style>
  <w:style w:type="character" w:customStyle="1" w:styleId="-">
    <w:name w:val="Интернет-ссылка"/>
    <w:rsid w:val="00F35AAC"/>
    <w:rPr>
      <w:color w:val="000080"/>
      <w:u w:val="single"/>
    </w:rPr>
  </w:style>
  <w:style w:type="character" w:customStyle="1" w:styleId="affff8">
    <w:name w:val="Выделение жирным"/>
    <w:basedOn w:val="a0"/>
    <w:qFormat/>
    <w:rsid w:val="00F35AAC"/>
    <w:rPr>
      <w:b/>
      <w:bCs w:val="0"/>
    </w:rPr>
  </w:style>
  <w:style w:type="character" w:customStyle="1" w:styleId="affff9">
    <w:name w:val="Символ сноски"/>
    <w:basedOn w:val="a0"/>
    <w:qFormat/>
    <w:rsid w:val="00F35AAC"/>
    <w:rPr>
      <w:vertAlign w:val="superscript"/>
    </w:rPr>
  </w:style>
  <w:style w:type="paragraph" w:customStyle="1" w:styleId="formattext">
    <w:name w:val="formattext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fa">
    <w:name w:val="footnote reference"/>
    <w:semiHidden/>
    <w:rsid w:val="00F35AAC"/>
    <w:rPr>
      <w:rFonts w:cs="Times New Roman"/>
      <w:vertAlign w:val="superscript"/>
    </w:rPr>
  </w:style>
  <w:style w:type="paragraph" w:styleId="affffb">
    <w:name w:val="footnote text"/>
    <w:basedOn w:val="a"/>
    <w:link w:val="affffc"/>
    <w:semiHidden/>
    <w:rsid w:val="00F35AA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fc">
    <w:name w:val="Текст сноски Знак"/>
    <w:basedOn w:val="a0"/>
    <w:link w:val="affffb"/>
    <w:semiHidden/>
    <w:rsid w:val="00F35AAC"/>
    <w:rPr>
      <w:rFonts w:ascii="Times New Roman" w:eastAsia="Calibri" w:hAnsi="Times New Roman" w:cs="Times New Roman"/>
      <w:sz w:val="20"/>
      <w:szCs w:val="20"/>
    </w:rPr>
  </w:style>
  <w:style w:type="paragraph" w:customStyle="1" w:styleId="FORMATTEXT0">
    <w:name w:val=".FORMATTEXT"/>
    <w:rsid w:val="00F35A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d">
    <w:name w:val="Внимание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e">
    <w:name w:val="Внимание: криминал!!"/>
    <w:basedOn w:val="affffd"/>
    <w:next w:val="a"/>
    <w:uiPriority w:val="99"/>
    <w:rsid w:val="00F35AAC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">
    <w:name w:val="Выделение для Базового Поиска"/>
    <w:basedOn w:val="afff"/>
    <w:uiPriority w:val="99"/>
    <w:rsid w:val="00F35AAC"/>
    <w:rPr>
      <w:rFonts w:cs="Times New Roman"/>
      <w:b/>
      <w:bCs/>
      <w:color w:val="0058A9"/>
      <w:sz w:val="26"/>
    </w:rPr>
  </w:style>
  <w:style w:type="character" w:customStyle="1" w:styleId="afffff0">
    <w:name w:val="Выделение для Базового Поиска (курсив)"/>
    <w:basedOn w:val="afffff"/>
    <w:uiPriority w:val="99"/>
    <w:rsid w:val="00F35AAC"/>
    <w:rPr>
      <w:rFonts w:cs="Times New Roman"/>
      <w:b/>
      <w:bCs/>
      <w:i/>
      <w:iCs/>
      <w:color w:val="0058A9"/>
      <w:sz w:val="26"/>
    </w:rPr>
  </w:style>
  <w:style w:type="paragraph" w:customStyle="1" w:styleId="afffff1">
    <w:name w:val="Основное меню (преемственное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afffff2">
    <w:name w:val="Заголовок группы контролов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f3">
    <w:name w:val="Заголовок для информации об изменениях"/>
    <w:basedOn w:val="10"/>
    <w:next w:val="a"/>
    <w:uiPriority w:val="99"/>
    <w:rsid w:val="00F35AAC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eastAsiaTheme="minorEastAsia" w:hAnsi="Arial" w:cs="Arial"/>
      <w:b w:val="0"/>
      <w:color w:val="auto"/>
      <w:spacing w:val="0"/>
      <w:sz w:val="20"/>
      <w:shd w:val="clear" w:color="auto" w:fill="FFFFFF"/>
    </w:rPr>
  </w:style>
  <w:style w:type="paragraph" w:customStyle="1" w:styleId="afffff4">
    <w:name w:val="Заголовок приложения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ff5">
    <w:name w:val="Заголовок распахивающейся части диалога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fff6">
    <w:name w:val="Заголовок своего сообщения"/>
    <w:basedOn w:val="afff"/>
    <w:uiPriority w:val="99"/>
    <w:rsid w:val="00F35AAC"/>
    <w:rPr>
      <w:rFonts w:cs="Times New Roman"/>
      <w:b/>
      <w:bCs/>
      <w:color w:val="26282F"/>
      <w:sz w:val="26"/>
    </w:rPr>
  </w:style>
  <w:style w:type="character" w:customStyle="1" w:styleId="afffff7">
    <w:name w:val="Заголовок чужого сообщения"/>
    <w:basedOn w:val="afff"/>
    <w:uiPriority w:val="99"/>
    <w:rsid w:val="00F35AAC"/>
    <w:rPr>
      <w:rFonts w:cs="Times New Roman"/>
      <w:b/>
      <w:bCs/>
      <w:color w:val="FF0000"/>
      <w:sz w:val="26"/>
    </w:rPr>
  </w:style>
  <w:style w:type="paragraph" w:customStyle="1" w:styleId="afffff8">
    <w:name w:val="Заголовок ЭР (левое окно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9">
    <w:name w:val="Заголовок ЭР (правое окно)"/>
    <w:basedOn w:val="afffff8"/>
    <w:next w:val="a"/>
    <w:uiPriority w:val="99"/>
    <w:rsid w:val="00F35AA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fa">
    <w:name w:val="Интерактивный заголовок"/>
    <w:basedOn w:val="18"/>
    <w:next w:val="a"/>
    <w:uiPriority w:val="99"/>
    <w:rsid w:val="00F35AAC"/>
    <w:pPr>
      <w:keepNext w:val="0"/>
      <w:widowControl w:val="0"/>
      <w:suppressAutoHyphens w:val="0"/>
      <w:autoSpaceDE w:val="0"/>
      <w:autoSpaceDN w:val="0"/>
      <w:adjustRightInd w:val="0"/>
      <w:spacing w:before="0" w:after="0"/>
      <w:jc w:val="both"/>
    </w:pPr>
    <w:rPr>
      <w:rFonts w:eastAsiaTheme="minorEastAsia" w:cs="Arial"/>
      <w:sz w:val="24"/>
      <w:szCs w:val="24"/>
      <w:u w:val="single"/>
      <w:lang w:eastAsia="ru-RU"/>
    </w:rPr>
  </w:style>
  <w:style w:type="paragraph" w:customStyle="1" w:styleId="afffffb">
    <w:name w:val="Текст информации об изменениях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ffc">
    <w:name w:val="Информация об изменениях"/>
    <w:basedOn w:val="afffffb"/>
    <w:next w:val="a"/>
    <w:uiPriority w:val="99"/>
    <w:rsid w:val="00F35AA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ffd">
    <w:name w:val="Моноширинный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ffe">
    <w:name w:val="Переменная часть"/>
    <w:basedOn w:val="afffff1"/>
    <w:next w:val="a"/>
    <w:uiPriority w:val="99"/>
    <w:rsid w:val="00F35AAC"/>
    <w:rPr>
      <w:rFonts w:ascii="Arial" w:hAnsi="Arial" w:cs="Arial"/>
      <w:sz w:val="20"/>
      <w:szCs w:val="20"/>
    </w:rPr>
  </w:style>
  <w:style w:type="paragraph" w:customStyle="1" w:styleId="affffff">
    <w:name w:val="Подвал для информации об изменениях"/>
    <w:basedOn w:val="10"/>
    <w:next w:val="a"/>
    <w:uiPriority w:val="99"/>
    <w:rsid w:val="00F35AAC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eastAsiaTheme="minorEastAsia" w:hAnsi="Arial" w:cs="Arial"/>
      <w:b w:val="0"/>
      <w:color w:val="auto"/>
      <w:spacing w:val="0"/>
      <w:sz w:val="20"/>
    </w:rPr>
  </w:style>
  <w:style w:type="paragraph" w:customStyle="1" w:styleId="affffff0">
    <w:name w:val="Подзаголовок для информации об изменениях"/>
    <w:basedOn w:val="afffffb"/>
    <w:next w:val="a"/>
    <w:uiPriority w:val="99"/>
    <w:rsid w:val="00F35AAC"/>
    <w:rPr>
      <w:b/>
      <w:bCs/>
      <w:sz w:val="24"/>
      <w:szCs w:val="24"/>
    </w:rPr>
  </w:style>
  <w:style w:type="paragraph" w:customStyle="1" w:styleId="affffff1">
    <w:name w:val="Подчёркнуный текст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ff2">
    <w:name w:val="Постоянная часть"/>
    <w:basedOn w:val="afffff1"/>
    <w:next w:val="a"/>
    <w:uiPriority w:val="99"/>
    <w:rsid w:val="00F35AAC"/>
    <w:rPr>
      <w:rFonts w:ascii="Arial" w:hAnsi="Arial" w:cs="Arial"/>
      <w:sz w:val="22"/>
      <w:szCs w:val="22"/>
    </w:rPr>
  </w:style>
  <w:style w:type="character" w:customStyle="1" w:styleId="affffff3">
    <w:name w:val="Сравнение редакций"/>
    <w:basedOn w:val="afff"/>
    <w:uiPriority w:val="99"/>
    <w:rsid w:val="00F35AAC"/>
    <w:rPr>
      <w:rFonts w:cs="Times New Roman"/>
      <w:b/>
      <w:bCs/>
      <w:color w:val="26282F"/>
      <w:sz w:val="26"/>
    </w:rPr>
  </w:style>
  <w:style w:type="character" w:customStyle="1" w:styleId="affffff4">
    <w:name w:val="Сравнение редакций. Добавленный фрагмент"/>
    <w:uiPriority w:val="99"/>
    <w:rsid w:val="00F35AAC"/>
    <w:rPr>
      <w:color w:val="000000"/>
      <w:shd w:val="clear" w:color="auto" w:fill="C1D7FF"/>
    </w:rPr>
  </w:style>
  <w:style w:type="character" w:customStyle="1" w:styleId="affffff5">
    <w:name w:val="Сравнение редакций. Удаленный фрагмент"/>
    <w:uiPriority w:val="99"/>
    <w:rsid w:val="00F35AAC"/>
    <w:rPr>
      <w:color w:val="000000"/>
      <w:shd w:val="clear" w:color="auto" w:fill="C4C413"/>
    </w:rPr>
  </w:style>
  <w:style w:type="paragraph" w:customStyle="1" w:styleId="affffff6">
    <w:name w:val="Ссылка на официальную публикацию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ff7">
    <w:name w:val="Текст ЭР (см. также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ff8">
    <w:name w:val="Формула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-0">
    <w:name w:val="ЭР-содержание (правое окно)"/>
    <w:basedOn w:val="a"/>
    <w:next w:val="a"/>
    <w:uiPriority w:val="99"/>
    <w:rsid w:val="00F35AA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">
    <w:name w:val="нум список 1"/>
    <w:basedOn w:val="a"/>
    <w:uiPriority w:val="99"/>
    <w:rsid w:val="00F35AAC"/>
    <w:pPr>
      <w:numPr>
        <w:numId w:val="8"/>
      </w:numPr>
      <w:spacing w:before="120" w:after="120" w:line="240" w:lineRule="auto"/>
      <w:ind w:left="-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6mailrucssattributepostfix">
    <w:name w:val="p6_mailru_css_attribute_postfix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cxspmiddlemailrucssattributepostfix">
    <w:name w:val="p6cxspmiddle_mailru_css_attribute_postfix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mailrucssattributepostfix">
    <w:name w:val="p9_mailru_css_attribute_postfix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mailrucssattributepostfix">
    <w:name w:val="p12_mailru_css_attribute_postfix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F35AA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</w:rPr>
  </w:style>
  <w:style w:type="paragraph" w:customStyle="1" w:styleId="font6">
    <w:name w:val="font6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8">
    <w:name w:val="font8"/>
    <w:basedOn w:val="a"/>
    <w:rsid w:val="00F35AA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7"/>
      <w:szCs w:val="27"/>
    </w:rPr>
  </w:style>
  <w:style w:type="paragraph" w:customStyle="1" w:styleId="font9">
    <w:name w:val="font9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00080"/>
      <w:sz w:val="24"/>
      <w:szCs w:val="24"/>
    </w:rPr>
  </w:style>
  <w:style w:type="paragraph" w:customStyle="1" w:styleId="font10">
    <w:name w:val="font10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12">
    <w:name w:val="font12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3">
    <w:name w:val="font13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F35A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35A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F35A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2">
    <w:name w:val="xl112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116">
    <w:name w:val="xl116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117">
    <w:name w:val="xl117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118">
    <w:name w:val="xl118"/>
    <w:basedOn w:val="a"/>
    <w:rsid w:val="00F35A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19">
    <w:name w:val="xl119"/>
    <w:basedOn w:val="a"/>
    <w:rsid w:val="00F35A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35A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F35AA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F35AA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25">
    <w:name w:val="xl125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26">
    <w:name w:val="xl126"/>
    <w:basedOn w:val="a"/>
    <w:rsid w:val="00F35AA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F35AA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F35AA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5AA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35AA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32">
    <w:name w:val="xl132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33">
    <w:name w:val="xl133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F35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35A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35AA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35A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8">
    <w:name w:val="xl138"/>
    <w:basedOn w:val="a"/>
    <w:rsid w:val="00F35A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F35A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F35A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44">
    <w:name w:val="xl144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45">
    <w:name w:val="xl145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46">
    <w:name w:val="xl146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50">
    <w:name w:val="xl150"/>
    <w:basedOn w:val="a"/>
    <w:rsid w:val="00F35A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F35AA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53">
    <w:name w:val="xl153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4">
    <w:name w:val="xl154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F35AAC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6">
    <w:name w:val="xl156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59">
    <w:name w:val="xl159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60">
    <w:name w:val="xl160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61">
    <w:name w:val="xl161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62">
    <w:name w:val="xl162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</w:rPr>
  </w:style>
  <w:style w:type="paragraph" w:customStyle="1" w:styleId="xl163">
    <w:name w:val="xl163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F35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5A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F35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F35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rsid w:val="00F35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5">
    <w:name w:val="xl175"/>
    <w:basedOn w:val="a"/>
    <w:rsid w:val="00F35A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43">
    <w:name w:val="Основной текст4"/>
    <w:basedOn w:val="a"/>
    <w:rsid w:val="00F35AAC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4">
    <w:name w:val="Основной текст (4)_"/>
    <w:basedOn w:val="a0"/>
    <w:link w:val="45"/>
    <w:rsid w:val="00F35AAC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F35AAC"/>
    <w:pPr>
      <w:widowControl w:val="0"/>
      <w:shd w:val="clear" w:color="auto" w:fill="FFFFFF"/>
      <w:spacing w:before="540" w:after="24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js-details-stats">
    <w:name w:val="js-details-stats"/>
    <w:basedOn w:val="a"/>
    <w:uiPriority w:val="99"/>
    <w:qFormat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F35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0">
    <w:name w:val="envelope return"/>
    <w:basedOn w:val="a"/>
    <w:unhideWhenUsed/>
    <w:rsid w:val="00F35AAC"/>
    <w:pPr>
      <w:suppressAutoHyphens/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Page">
    <w:name w:val="ConsPlusTitlePage"/>
    <w:rsid w:val="00F35A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311">
    <w:name w:val="Основной текст 31"/>
    <w:basedOn w:val="a"/>
    <w:rsid w:val="00F35AAC"/>
    <w:pPr>
      <w:suppressAutoHyphens/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ar-SA"/>
    </w:rPr>
  </w:style>
  <w:style w:type="paragraph" w:customStyle="1" w:styleId="1f6">
    <w:name w:val="Текст1"/>
    <w:basedOn w:val="a"/>
    <w:rsid w:val="00F35AA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fff9">
    <w:name w:val="Îáû÷íûé"/>
    <w:rsid w:val="00F35A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2">
    <w:name w:val="consplusnormal"/>
    <w:basedOn w:val="a"/>
    <w:rsid w:val="00F35AAC"/>
    <w:pPr>
      <w:suppressAutoHyphens/>
      <w:spacing w:before="100" w:after="10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f1">
    <w:name w:val="Заголовок №2_"/>
    <w:basedOn w:val="a0"/>
    <w:link w:val="2f2"/>
    <w:rsid w:val="00F35AA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ffffffa">
    <w:name w:val="Колонтитул"/>
    <w:basedOn w:val="a0"/>
    <w:rsid w:val="00F35AA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f2">
    <w:name w:val="Заголовок №2"/>
    <w:basedOn w:val="a"/>
    <w:link w:val="2f1"/>
    <w:rsid w:val="00F35AAC"/>
    <w:pPr>
      <w:widowControl w:val="0"/>
      <w:shd w:val="clear" w:color="auto" w:fill="FFFFFF"/>
      <w:spacing w:before="240" w:after="0" w:line="315" w:lineRule="exac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5">
    <w:name w:val="Основной текст3"/>
    <w:basedOn w:val="affff5"/>
    <w:rsid w:val="00F35AA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DFC35-498C-49EF-A6D5-2789FE38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ЖараяЮ</dc:creator>
  <cp:lastModifiedBy>smirnovaaa</cp:lastModifiedBy>
  <cp:revision>3</cp:revision>
  <cp:lastPrinted>2022-02-03T11:19:00Z</cp:lastPrinted>
  <dcterms:created xsi:type="dcterms:W3CDTF">2023-11-14T11:42:00Z</dcterms:created>
  <dcterms:modified xsi:type="dcterms:W3CDTF">2023-11-17T10:27:00Z</dcterms:modified>
</cp:coreProperties>
</file>